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7149A" w14:textId="77777777" w:rsidR="00FB4A23" w:rsidRPr="002575F5" w:rsidRDefault="00FB4A23" w:rsidP="00652DD6">
      <w:pPr>
        <w:pStyle w:val="RZAnlage"/>
        <w:outlineLvl w:val="0"/>
      </w:pPr>
      <w:r w:rsidRPr="002575F5">
        <w:t>Anlage 6</w:t>
      </w:r>
      <w:r w:rsidR="00BC24DE" w:rsidRPr="002575F5">
        <w:t>.</w:t>
      </w:r>
      <w:r w:rsidR="00F67910" w:rsidRPr="002575F5">
        <w:t>1</w:t>
      </w:r>
    </w:p>
    <w:p w14:paraId="2B7E46C4" w14:textId="77777777" w:rsidR="00700E54" w:rsidRPr="002575F5" w:rsidRDefault="00700E54" w:rsidP="00652DD6">
      <w:pPr>
        <w:pStyle w:val="RZberschrift"/>
        <w:outlineLvl w:val="0"/>
      </w:pPr>
      <w:r w:rsidRPr="002575F5">
        <w:t>Ausbildungsinhalte</w:t>
      </w:r>
    </w:p>
    <w:p w14:paraId="266D997B" w14:textId="77777777" w:rsidR="00700E54" w:rsidRPr="002575F5" w:rsidRDefault="00630357" w:rsidP="00F67910">
      <w:pPr>
        <w:pStyle w:val="RZberschrift"/>
      </w:pPr>
      <w:r w:rsidRPr="002575F5">
        <w:t xml:space="preserve">zum Sonderfach Allgemeinchirurgie und </w:t>
      </w:r>
      <w:proofErr w:type="spellStart"/>
      <w:r w:rsidRPr="002575F5">
        <w:t>Viszeralchirurgie</w:t>
      </w:r>
      <w:proofErr w:type="spellEnd"/>
    </w:p>
    <w:p w14:paraId="55A5DA13" w14:textId="77777777" w:rsidR="00700E54" w:rsidRPr="002575F5" w:rsidRDefault="00700E54" w:rsidP="00F67910">
      <w:pPr>
        <w:pStyle w:val="RZberschrift"/>
      </w:pPr>
    </w:p>
    <w:p w14:paraId="56ABF54D" w14:textId="77777777" w:rsidR="00700E54" w:rsidRPr="002575F5" w:rsidRDefault="00630357" w:rsidP="00652DD6">
      <w:pPr>
        <w:pStyle w:val="RZberschrift"/>
        <w:outlineLvl w:val="0"/>
      </w:pPr>
      <w:r w:rsidRPr="002575F5">
        <w:t xml:space="preserve">Sonderfach </w:t>
      </w:r>
      <w:r w:rsidR="00700E54" w:rsidRPr="002575F5">
        <w:t>Grundausbildung</w:t>
      </w:r>
      <w:r w:rsidRPr="002575F5">
        <w:t xml:space="preserve"> (15 Monate)</w:t>
      </w:r>
      <w:r w:rsidR="00CB60DC" w:rsidRPr="002575F5">
        <w:t xml:space="preserve"> </w:t>
      </w:r>
    </w:p>
    <w:p w14:paraId="1DEE621E" w14:textId="77777777" w:rsidR="002C2576" w:rsidRPr="002575F5" w:rsidRDefault="002C2576" w:rsidP="00F67910">
      <w:pPr>
        <w:pStyle w:val="RZberschrift"/>
        <w:rPr>
          <w:strike/>
          <w:szCs w:val="20"/>
        </w:rPr>
      </w:pPr>
    </w:p>
    <w:tbl>
      <w:tblPr>
        <w:tblStyle w:val="Tabellenraster"/>
        <w:tblW w:w="9526" w:type="dxa"/>
        <w:tblInd w:w="0" w:type="dxa"/>
        <w:tblLayout w:type="fixed"/>
        <w:tblLook w:val="04A0" w:firstRow="1" w:lastRow="0" w:firstColumn="1" w:lastColumn="0" w:noHBand="0" w:noVBand="1"/>
      </w:tblPr>
      <w:tblGrid>
        <w:gridCol w:w="9526"/>
      </w:tblGrid>
      <w:tr w:rsidR="002575F5" w:rsidRPr="002575F5" w14:paraId="1BB86020" w14:textId="77777777" w:rsidTr="00BF435B">
        <w:tc>
          <w:tcPr>
            <w:tcW w:w="9526" w:type="dxa"/>
            <w:tcBorders>
              <w:top w:val="single" w:sz="4" w:space="0" w:color="auto"/>
              <w:left w:val="single" w:sz="4" w:space="0" w:color="auto"/>
              <w:bottom w:val="single" w:sz="4" w:space="0" w:color="auto"/>
              <w:right w:val="single" w:sz="4" w:space="0" w:color="auto"/>
            </w:tcBorders>
          </w:tcPr>
          <w:p w14:paraId="5D36D5E3" w14:textId="77777777" w:rsidR="00D95653" w:rsidRPr="002575F5" w:rsidRDefault="00486097" w:rsidP="00E3329D">
            <w:pPr>
              <w:pStyle w:val="RZABC"/>
            </w:pPr>
            <w:r w:rsidRPr="002575F5">
              <w:t>A)</w:t>
            </w:r>
            <w:r w:rsidRPr="002575F5">
              <w:tab/>
            </w:r>
            <w:r w:rsidR="00D95653" w:rsidRPr="002575F5">
              <w:t xml:space="preserve">Kenntnisse </w:t>
            </w:r>
          </w:p>
        </w:tc>
      </w:tr>
      <w:tr w:rsidR="002575F5" w:rsidRPr="002575F5" w14:paraId="0DE6033B" w14:textId="77777777" w:rsidTr="00BF435B">
        <w:tc>
          <w:tcPr>
            <w:tcW w:w="9526" w:type="dxa"/>
            <w:tcBorders>
              <w:top w:val="single" w:sz="4" w:space="0" w:color="auto"/>
              <w:left w:val="single" w:sz="4" w:space="0" w:color="auto"/>
              <w:bottom w:val="single" w:sz="4" w:space="0" w:color="auto"/>
              <w:right w:val="single" w:sz="4" w:space="0" w:color="auto"/>
            </w:tcBorders>
          </w:tcPr>
          <w:p w14:paraId="0B4C6C5E" w14:textId="77777777" w:rsidR="00D95653" w:rsidRPr="002575F5" w:rsidRDefault="00D95653" w:rsidP="0047594A">
            <w:pPr>
              <w:pStyle w:val="RZText"/>
              <w:numPr>
                <w:ilvl w:val="0"/>
                <w:numId w:val="5"/>
              </w:numPr>
              <w:ind w:left="425" w:hanging="425"/>
            </w:pPr>
            <w:r w:rsidRPr="002575F5">
              <w:t>Ätiologie, Pathophysiologie und Pathogenese von Erkrankungen</w:t>
            </w:r>
          </w:p>
        </w:tc>
      </w:tr>
      <w:tr w:rsidR="002575F5" w:rsidRPr="002575F5" w14:paraId="1B28DB00" w14:textId="77777777" w:rsidTr="00BF435B">
        <w:tc>
          <w:tcPr>
            <w:tcW w:w="9526" w:type="dxa"/>
            <w:tcBorders>
              <w:top w:val="single" w:sz="4" w:space="0" w:color="auto"/>
              <w:left w:val="single" w:sz="4" w:space="0" w:color="auto"/>
              <w:bottom w:val="single" w:sz="4" w:space="0" w:color="auto"/>
              <w:right w:val="single" w:sz="4" w:space="0" w:color="auto"/>
            </w:tcBorders>
          </w:tcPr>
          <w:p w14:paraId="4C16A0EF" w14:textId="77777777" w:rsidR="00D95653" w:rsidRPr="002575F5" w:rsidRDefault="00D95653" w:rsidP="0047594A">
            <w:pPr>
              <w:pStyle w:val="RZText"/>
              <w:numPr>
                <w:ilvl w:val="0"/>
                <w:numId w:val="5"/>
              </w:numPr>
              <w:ind w:left="425" w:hanging="425"/>
            </w:pPr>
            <w:r w:rsidRPr="002575F5">
              <w:t>Qualitätssicherung und Qualitätsmanagement einschließlich des Fehler- und Risikomanagements</w:t>
            </w:r>
          </w:p>
        </w:tc>
      </w:tr>
      <w:tr w:rsidR="002575F5" w:rsidRPr="002575F5" w14:paraId="35475A84" w14:textId="77777777" w:rsidTr="00BF435B">
        <w:tc>
          <w:tcPr>
            <w:tcW w:w="9526" w:type="dxa"/>
            <w:tcBorders>
              <w:top w:val="single" w:sz="4" w:space="0" w:color="auto"/>
              <w:left w:val="single" w:sz="4" w:space="0" w:color="auto"/>
              <w:bottom w:val="single" w:sz="4" w:space="0" w:color="auto"/>
              <w:right w:val="single" w:sz="4" w:space="0" w:color="auto"/>
            </w:tcBorders>
          </w:tcPr>
          <w:p w14:paraId="0966513E" w14:textId="77777777" w:rsidR="00D95653" w:rsidRPr="002575F5" w:rsidRDefault="00CE5545" w:rsidP="0047594A">
            <w:pPr>
              <w:pStyle w:val="RZText"/>
              <w:numPr>
                <w:ilvl w:val="0"/>
                <w:numId w:val="5"/>
              </w:numPr>
              <w:ind w:left="425" w:hanging="425"/>
            </w:pPr>
            <w:r w:rsidRPr="002575F5">
              <w:t xml:space="preserve">Chirurgische Beratung und Gesprächsführung </w:t>
            </w:r>
          </w:p>
        </w:tc>
      </w:tr>
      <w:tr w:rsidR="002575F5" w:rsidRPr="002575F5" w14:paraId="75638FED" w14:textId="77777777" w:rsidTr="00BF435B">
        <w:tc>
          <w:tcPr>
            <w:tcW w:w="9526" w:type="dxa"/>
            <w:tcBorders>
              <w:top w:val="single" w:sz="4" w:space="0" w:color="auto"/>
              <w:left w:val="single" w:sz="4" w:space="0" w:color="auto"/>
              <w:bottom w:val="single" w:sz="4" w:space="0" w:color="auto"/>
              <w:right w:val="single" w:sz="4" w:space="0" w:color="auto"/>
            </w:tcBorders>
          </w:tcPr>
          <w:p w14:paraId="0D684D20" w14:textId="77F559DC" w:rsidR="00D95653" w:rsidRPr="002575F5" w:rsidRDefault="00D95653" w:rsidP="0047594A">
            <w:pPr>
              <w:pStyle w:val="RZText"/>
              <w:numPr>
                <w:ilvl w:val="0"/>
                <w:numId w:val="5"/>
              </w:numPr>
              <w:ind w:left="425" w:hanging="425"/>
            </w:pPr>
            <w:r w:rsidRPr="002575F5">
              <w:t>Interdisziplinäre Zusammenarbeit und Grundlagen der multidisziplinären Koordination und Kooperation</w:t>
            </w:r>
            <w:r w:rsidR="00CE742A" w:rsidRPr="002575F5">
              <w:t>,</w:t>
            </w:r>
            <w:r w:rsidRPr="002575F5">
              <w:t xml:space="preserve"> insbesondere Orientierung über soziale Einrichtungen, Institutionen und Möglichkeiten der Rehabilitation</w:t>
            </w:r>
          </w:p>
        </w:tc>
      </w:tr>
      <w:tr w:rsidR="002575F5" w:rsidRPr="002575F5" w14:paraId="09769486" w14:textId="77777777" w:rsidTr="00BF435B">
        <w:tc>
          <w:tcPr>
            <w:tcW w:w="9526" w:type="dxa"/>
            <w:tcBorders>
              <w:top w:val="single" w:sz="4" w:space="0" w:color="auto"/>
              <w:left w:val="single" w:sz="4" w:space="0" w:color="auto"/>
              <w:bottom w:val="single" w:sz="4" w:space="0" w:color="auto"/>
              <w:right w:val="single" w:sz="4" w:space="0" w:color="auto"/>
            </w:tcBorders>
          </w:tcPr>
          <w:p w14:paraId="079565FF" w14:textId="77777777" w:rsidR="00D95653" w:rsidRPr="002575F5" w:rsidRDefault="00D95653" w:rsidP="0047594A">
            <w:pPr>
              <w:pStyle w:val="RZText"/>
              <w:numPr>
                <w:ilvl w:val="0"/>
                <w:numId w:val="5"/>
              </w:numPr>
              <w:ind w:left="425" w:hanging="425"/>
            </w:pPr>
            <w:r w:rsidRPr="002575F5">
              <w:t>Einflüsse von psychosozialen und umweltbeding</w:t>
            </w:r>
            <w:r w:rsidR="00FB4A23" w:rsidRPr="002575F5">
              <w:t>ten Faktoren auf die Gesundheit</w:t>
            </w:r>
          </w:p>
        </w:tc>
      </w:tr>
      <w:tr w:rsidR="002575F5" w:rsidRPr="002575F5" w14:paraId="37E75944" w14:textId="77777777" w:rsidTr="00BF435B">
        <w:tc>
          <w:tcPr>
            <w:tcW w:w="9526" w:type="dxa"/>
            <w:tcBorders>
              <w:top w:val="single" w:sz="4" w:space="0" w:color="auto"/>
              <w:left w:val="single" w:sz="4" w:space="0" w:color="auto"/>
              <w:bottom w:val="single" w:sz="4" w:space="0" w:color="auto"/>
              <w:right w:val="single" w:sz="4" w:space="0" w:color="auto"/>
            </w:tcBorders>
          </w:tcPr>
          <w:p w14:paraId="252C8497" w14:textId="77777777" w:rsidR="00D95653" w:rsidRPr="002575F5" w:rsidRDefault="00D95653" w:rsidP="0047594A">
            <w:pPr>
              <w:pStyle w:val="RZText"/>
              <w:numPr>
                <w:ilvl w:val="0"/>
                <w:numId w:val="5"/>
              </w:numPr>
              <w:ind w:left="425" w:hanging="425"/>
            </w:pPr>
            <w:r w:rsidRPr="002575F5">
              <w:t xml:space="preserve">Grundlagen der Pharmakotherapie einschließlich der Wechselwirkungen der Arzneimittel </w:t>
            </w:r>
          </w:p>
        </w:tc>
      </w:tr>
      <w:tr w:rsidR="002575F5" w:rsidRPr="002575F5" w14:paraId="756793E6" w14:textId="77777777" w:rsidTr="00BF435B">
        <w:tc>
          <w:tcPr>
            <w:tcW w:w="9526" w:type="dxa"/>
            <w:tcBorders>
              <w:top w:val="single" w:sz="4" w:space="0" w:color="auto"/>
              <w:left w:val="single" w:sz="4" w:space="0" w:color="auto"/>
              <w:bottom w:val="single" w:sz="4" w:space="0" w:color="auto"/>
              <w:right w:val="single" w:sz="4" w:space="0" w:color="auto"/>
            </w:tcBorders>
          </w:tcPr>
          <w:p w14:paraId="41585953" w14:textId="77777777" w:rsidR="00D95653" w:rsidRPr="002575F5" w:rsidRDefault="00D95653" w:rsidP="0047594A">
            <w:pPr>
              <w:pStyle w:val="RZText"/>
              <w:numPr>
                <w:ilvl w:val="0"/>
                <w:numId w:val="5"/>
              </w:numPr>
              <w:ind w:left="425" w:hanging="425"/>
            </w:pPr>
            <w:r w:rsidRPr="002575F5">
              <w:t>Gastrointestinale Endoskopie</w:t>
            </w:r>
          </w:p>
        </w:tc>
      </w:tr>
      <w:tr w:rsidR="002575F5" w:rsidRPr="002575F5" w14:paraId="595EB0A2" w14:textId="77777777" w:rsidTr="00BF435B">
        <w:tc>
          <w:tcPr>
            <w:tcW w:w="9526" w:type="dxa"/>
            <w:tcBorders>
              <w:top w:val="single" w:sz="4" w:space="0" w:color="auto"/>
              <w:left w:val="single" w:sz="4" w:space="0" w:color="auto"/>
              <w:bottom w:val="single" w:sz="4" w:space="0" w:color="auto"/>
              <w:right w:val="single" w:sz="4" w:space="0" w:color="auto"/>
            </w:tcBorders>
          </w:tcPr>
          <w:p w14:paraId="21A1DB16" w14:textId="77777777" w:rsidR="00D95653" w:rsidRPr="002575F5" w:rsidRDefault="00D95653" w:rsidP="0047594A">
            <w:pPr>
              <w:pStyle w:val="RZText"/>
              <w:numPr>
                <w:ilvl w:val="0"/>
                <w:numId w:val="5"/>
              </w:numPr>
              <w:ind w:left="425" w:hanging="425"/>
            </w:pPr>
            <w:r w:rsidRPr="002575F5">
              <w:t>Psychosomatische Medizin</w:t>
            </w:r>
          </w:p>
        </w:tc>
      </w:tr>
      <w:tr w:rsidR="002575F5" w:rsidRPr="002575F5" w14:paraId="61359F3C" w14:textId="77777777" w:rsidTr="00BF435B">
        <w:tc>
          <w:tcPr>
            <w:tcW w:w="9526" w:type="dxa"/>
            <w:tcBorders>
              <w:top w:val="single" w:sz="4" w:space="0" w:color="auto"/>
              <w:left w:val="single" w:sz="4" w:space="0" w:color="auto"/>
              <w:bottom w:val="single" w:sz="4" w:space="0" w:color="auto"/>
              <w:right w:val="single" w:sz="4" w:space="0" w:color="auto"/>
            </w:tcBorders>
          </w:tcPr>
          <w:p w14:paraId="20AB284C" w14:textId="77777777" w:rsidR="00D95653" w:rsidRPr="002575F5" w:rsidRDefault="00D95653" w:rsidP="0047594A">
            <w:pPr>
              <w:pStyle w:val="RZText"/>
              <w:numPr>
                <w:ilvl w:val="0"/>
                <w:numId w:val="5"/>
              </w:numPr>
              <w:ind w:left="425" w:hanging="425"/>
            </w:pPr>
            <w:r w:rsidRPr="002575F5">
              <w:t xml:space="preserve">Betreuung von Menschen mit besonderen Bedürfnissen </w:t>
            </w:r>
          </w:p>
        </w:tc>
      </w:tr>
      <w:tr w:rsidR="002575F5" w:rsidRPr="002575F5" w14:paraId="3B5886EE" w14:textId="77777777" w:rsidTr="00BF435B">
        <w:tc>
          <w:tcPr>
            <w:tcW w:w="9526" w:type="dxa"/>
            <w:tcBorders>
              <w:top w:val="single" w:sz="4" w:space="0" w:color="auto"/>
              <w:left w:val="single" w:sz="4" w:space="0" w:color="auto"/>
              <w:bottom w:val="single" w:sz="4" w:space="0" w:color="auto"/>
              <w:right w:val="single" w:sz="4" w:space="0" w:color="auto"/>
            </w:tcBorders>
          </w:tcPr>
          <w:p w14:paraId="612AA067" w14:textId="77777777" w:rsidR="00D95653" w:rsidRPr="002575F5" w:rsidRDefault="002620A1" w:rsidP="0047594A">
            <w:pPr>
              <w:pStyle w:val="RZText"/>
              <w:numPr>
                <w:ilvl w:val="0"/>
                <w:numId w:val="5"/>
              </w:numPr>
              <w:ind w:left="425" w:hanging="425"/>
            </w:pPr>
            <w:r w:rsidRPr="002575F5">
              <w:t>Medizin für Kinder</w:t>
            </w:r>
          </w:p>
        </w:tc>
      </w:tr>
      <w:tr w:rsidR="002575F5" w:rsidRPr="002575F5" w14:paraId="1B1EB866" w14:textId="77777777" w:rsidTr="00BF435B">
        <w:tc>
          <w:tcPr>
            <w:tcW w:w="9526" w:type="dxa"/>
            <w:tcBorders>
              <w:top w:val="single" w:sz="4" w:space="0" w:color="auto"/>
              <w:left w:val="single" w:sz="4" w:space="0" w:color="auto"/>
              <w:bottom w:val="single" w:sz="4" w:space="0" w:color="auto"/>
              <w:right w:val="single" w:sz="4" w:space="0" w:color="auto"/>
            </w:tcBorders>
          </w:tcPr>
          <w:p w14:paraId="4E3D276F" w14:textId="77777777" w:rsidR="00D95653" w:rsidRPr="002575F5" w:rsidRDefault="00D95653" w:rsidP="0047594A">
            <w:pPr>
              <w:pStyle w:val="RZText"/>
              <w:numPr>
                <w:ilvl w:val="0"/>
                <w:numId w:val="5"/>
              </w:numPr>
              <w:ind w:left="425" w:hanging="425"/>
            </w:pPr>
            <w:r w:rsidRPr="002575F5">
              <w:t xml:space="preserve">Kenntnisse in Gesundheitsberatung, Prävention, </w:t>
            </w:r>
            <w:r w:rsidR="00FB4A23" w:rsidRPr="002575F5">
              <w:t>Vorsorgemedizin</w:t>
            </w:r>
          </w:p>
        </w:tc>
      </w:tr>
      <w:tr w:rsidR="002575F5" w:rsidRPr="002575F5" w14:paraId="5FE8F1B4" w14:textId="77777777" w:rsidTr="00BF435B">
        <w:tc>
          <w:tcPr>
            <w:tcW w:w="9526" w:type="dxa"/>
          </w:tcPr>
          <w:p w14:paraId="0494EA30" w14:textId="77777777" w:rsidR="00FB4A23" w:rsidRPr="002575F5" w:rsidRDefault="00FB4A23" w:rsidP="0047594A">
            <w:pPr>
              <w:pStyle w:val="RZText"/>
              <w:numPr>
                <w:ilvl w:val="0"/>
                <w:numId w:val="5"/>
              </w:numPr>
              <w:ind w:left="425" w:hanging="425"/>
            </w:pPr>
            <w:r w:rsidRPr="002575F5">
              <w:t>Einschlägige Rechtsvorschriften für die Ausübung des ärztlichen Berufes, insbesondere betreffend das Sozial-, Fürsorge- und Gesundheitswesen, einschließlich entsprechender Institutionenkunde des österreichischen Gesundheitswesens und des Sozialversicherungssystems</w:t>
            </w:r>
          </w:p>
        </w:tc>
      </w:tr>
      <w:tr w:rsidR="002575F5" w:rsidRPr="002575F5" w14:paraId="785E2CDA" w14:textId="77777777" w:rsidTr="00BF435B">
        <w:tc>
          <w:tcPr>
            <w:tcW w:w="9526" w:type="dxa"/>
          </w:tcPr>
          <w:p w14:paraId="068D5E10" w14:textId="77777777" w:rsidR="00FB4A23" w:rsidRPr="002575F5" w:rsidRDefault="00FB4A23" w:rsidP="0047594A">
            <w:pPr>
              <w:pStyle w:val="RZText"/>
              <w:numPr>
                <w:ilvl w:val="0"/>
                <w:numId w:val="5"/>
              </w:numPr>
              <w:ind w:left="425" w:hanging="425"/>
            </w:pPr>
            <w:r w:rsidRPr="002575F5">
              <w:t>Grundlagen der Dokumentation und Arzthaftung</w:t>
            </w:r>
          </w:p>
        </w:tc>
      </w:tr>
      <w:tr w:rsidR="002575F5" w:rsidRPr="002575F5" w14:paraId="1F1A1EE0" w14:textId="77777777" w:rsidTr="00BF435B">
        <w:tc>
          <w:tcPr>
            <w:tcW w:w="9526" w:type="dxa"/>
          </w:tcPr>
          <w:p w14:paraId="4FEBAB5E" w14:textId="77777777" w:rsidR="00FB4A23" w:rsidRPr="002575F5" w:rsidRDefault="00FB4A23" w:rsidP="0047594A">
            <w:pPr>
              <w:pStyle w:val="RZText"/>
              <w:numPr>
                <w:ilvl w:val="0"/>
                <w:numId w:val="5"/>
              </w:numPr>
              <w:ind w:left="425" w:hanging="425"/>
            </w:pPr>
            <w:r w:rsidRPr="002575F5">
              <w:t>Grundlagen der multidisziplinären Koordination und Kooperation, insbesondere mit anderen Gesundheitsberufen und Möglichkeiten der Rehabilitation</w:t>
            </w:r>
          </w:p>
        </w:tc>
      </w:tr>
      <w:tr w:rsidR="002575F5" w:rsidRPr="002575F5" w14:paraId="706DCB56" w14:textId="77777777" w:rsidTr="00BF435B">
        <w:tc>
          <w:tcPr>
            <w:tcW w:w="9526" w:type="dxa"/>
          </w:tcPr>
          <w:p w14:paraId="481F362A" w14:textId="77777777" w:rsidR="00FB4A23" w:rsidRPr="002575F5" w:rsidRDefault="00FB4A23" w:rsidP="0047594A">
            <w:pPr>
              <w:pStyle w:val="RZText"/>
              <w:numPr>
                <w:ilvl w:val="0"/>
                <w:numId w:val="5"/>
              </w:numPr>
              <w:ind w:left="425" w:hanging="425"/>
            </w:pPr>
            <w:r w:rsidRPr="002575F5">
              <w:t>Gesundheitsökonomische Auswirkungen ärztlichen Handelns</w:t>
            </w:r>
          </w:p>
        </w:tc>
      </w:tr>
      <w:tr w:rsidR="002575F5" w:rsidRPr="002575F5" w14:paraId="13F4B07B" w14:textId="77777777" w:rsidTr="00BF435B">
        <w:tc>
          <w:tcPr>
            <w:tcW w:w="9526" w:type="dxa"/>
          </w:tcPr>
          <w:p w14:paraId="3F1E9987" w14:textId="77777777" w:rsidR="00FB4A23" w:rsidRPr="002575F5" w:rsidRDefault="00FB4A23" w:rsidP="0047594A">
            <w:pPr>
              <w:pStyle w:val="RZText"/>
              <w:numPr>
                <w:ilvl w:val="0"/>
                <w:numId w:val="5"/>
              </w:numPr>
              <w:ind w:left="425" w:hanging="425"/>
            </w:pPr>
            <w:r w:rsidRPr="002575F5">
              <w:t>Ethik ärztlichen Handelns</w:t>
            </w:r>
          </w:p>
        </w:tc>
      </w:tr>
      <w:tr w:rsidR="002575F5" w:rsidRPr="002575F5" w14:paraId="342C2FB3" w14:textId="77777777" w:rsidTr="00BF435B">
        <w:tc>
          <w:tcPr>
            <w:tcW w:w="9526" w:type="dxa"/>
          </w:tcPr>
          <w:p w14:paraId="2D230965" w14:textId="6AB3E6CB" w:rsidR="00FB4A23" w:rsidRPr="002575F5" w:rsidRDefault="00FB4A23" w:rsidP="00E02E55">
            <w:pPr>
              <w:pStyle w:val="RZText"/>
              <w:numPr>
                <w:ilvl w:val="0"/>
                <w:numId w:val="5"/>
              </w:numPr>
              <w:ind w:left="425" w:hanging="425"/>
            </w:pPr>
            <w:r w:rsidRPr="002575F5">
              <w:t xml:space="preserve">Maßnahmen zur </w:t>
            </w:r>
            <w:r w:rsidR="002F158C" w:rsidRPr="002575F5">
              <w:t>Patient</w:t>
            </w:r>
            <w:r w:rsidR="00E02E55" w:rsidRPr="002575F5">
              <w:t>i</w:t>
            </w:r>
            <w:r w:rsidR="002F158C" w:rsidRPr="002575F5">
              <w:t>nnen</w:t>
            </w:r>
            <w:r w:rsidR="00E02E55" w:rsidRPr="002575F5">
              <w:t>- und Patienten</w:t>
            </w:r>
            <w:r w:rsidRPr="002575F5">
              <w:t>sicherheit</w:t>
            </w:r>
          </w:p>
        </w:tc>
      </w:tr>
      <w:tr w:rsidR="002575F5" w:rsidRPr="002575F5" w14:paraId="7FF6F6AC" w14:textId="77777777" w:rsidTr="00BF435B">
        <w:trPr>
          <w:trHeight w:val="279"/>
        </w:trPr>
        <w:tc>
          <w:tcPr>
            <w:tcW w:w="9526" w:type="dxa"/>
          </w:tcPr>
          <w:p w14:paraId="1E2EAEDC" w14:textId="77777777" w:rsidR="00FB4A23" w:rsidRPr="002575F5" w:rsidRDefault="00FB4A23" w:rsidP="0047594A">
            <w:pPr>
              <w:pStyle w:val="RZText"/>
              <w:numPr>
                <w:ilvl w:val="0"/>
                <w:numId w:val="5"/>
              </w:numPr>
              <w:ind w:left="425" w:hanging="425"/>
            </w:pPr>
            <w:r w:rsidRPr="002575F5">
              <w:t>Palliativmedizin</w:t>
            </w:r>
          </w:p>
        </w:tc>
      </w:tr>
      <w:tr w:rsidR="002575F5" w:rsidRPr="002575F5" w14:paraId="124B4D10" w14:textId="77777777" w:rsidTr="00BF435B">
        <w:trPr>
          <w:trHeight w:val="259"/>
        </w:trPr>
        <w:tc>
          <w:tcPr>
            <w:tcW w:w="9526" w:type="dxa"/>
          </w:tcPr>
          <w:p w14:paraId="40623300" w14:textId="77777777" w:rsidR="00FB4A23" w:rsidRPr="002575F5" w:rsidRDefault="00FB4A23" w:rsidP="0047594A">
            <w:pPr>
              <w:pStyle w:val="RZText"/>
              <w:numPr>
                <w:ilvl w:val="0"/>
                <w:numId w:val="5"/>
              </w:numPr>
              <w:ind w:left="425" w:hanging="425"/>
            </w:pPr>
            <w:r w:rsidRPr="002575F5">
              <w:t>Geriatrie</w:t>
            </w:r>
          </w:p>
        </w:tc>
      </w:tr>
      <w:tr w:rsidR="00056FF5" w:rsidRPr="002575F5" w14:paraId="5E2C8F83" w14:textId="77777777" w:rsidTr="00BF435B">
        <w:trPr>
          <w:trHeight w:val="259"/>
        </w:trPr>
        <w:tc>
          <w:tcPr>
            <w:tcW w:w="9526" w:type="dxa"/>
          </w:tcPr>
          <w:p w14:paraId="6E58C28D" w14:textId="6E8A6AD4" w:rsidR="00056FF5" w:rsidRPr="002575F5" w:rsidRDefault="00056FF5" w:rsidP="0047594A">
            <w:pPr>
              <w:pStyle w:val="RZText"/>
              <w:numPr>
                <w:ilvl w:val="0"/>
                <w:numId w:val="5"/>
              </w:numPr>
              <w:ind w:left="425" w:hanging="425"/>
            </w:pPr>
            <w:r w:rsidRPr="002575F5">
              <w:t>Schmerztherapie</w:t>
            </w:r>
          </w:p>
        </w:tc>
      </w:tr>
    </w:tbl>
    <w:p w14:paraId="766DA5A4" w14:textId="77777777" w:rsidR="00BF435B" w:rsidRPr="002575F5" w:rsidRDefault="00BF435B"/>
    <w:tbl>
      <w:tblPr>
        <w:tblStyle w:val="Tabellenraster"/>
        <w:tblW w:w="9526" w:type="dxa"/>
        <w:tblInd w:w="0" w:type="dxa"/>
        <w:tblLayout w:type="fixed"/>
        <w:tblLook w:val="04A0" w:firstRow="1" w:lastRow="0" w:firstColumn="1" w:lastColumn="0" w:noHBand="0" w:noVBand="1"/>
      </w:tblPr>
      <w:tblGrid>
        <w:gridCol w:w="9526"/>
      </w:tblGrid>
      <w:tr w:rsidR="002575F5" w:rsidRPr="002575F5" w14:paraId="13D06259" w14:textId="77777777" w:rsidTr="00BF435B">
        <w:tc>
          <w:tcPr>
            <w:tcW w:w="9526" w:type="dxa"/>
          </w:tcPr>
          <w:p w14:paraId="144E1D8D" w14:textId="77777777" w:rsidR="00D95653" w:rsidRPr="002575F5" w:rsidRDefault="00C10221" w:rsidP="00B32A3E">
            <w:pPr>
              <w:pStyle w:val="RZABC"/>
            </w:pPr>
            <w:r w:rsidRPr="002575F5">
              <w:t>B)</w:t>
            </w:r>
            <w:r w:rsidRPr="002575F5">
              <w:tab/>
            </w:r>
            <w:r w:rsidR="00D95653" w:rsidRPr="002575F5">
              <w:t>Erfahrungen</w:t>
            </w:r>
          </w:p>
        </w:tc>
      </w:tr>
      <w:tr w:rsidR="002575F5" w:rsidRPr="002575F5" w14:paraId="5635EAA3" w14:textId="77777777" w:rsidTr="00BF435B">
        <w:tc>
          <w:tcPr>
            <w:tcW w:w="9526" w:type="dxa"/>
          </w:tcPr>
          <w:p w14:paraId="3C59A5AE" w14:textId="77777777" w:rsidR="00D95653" w:rsidRPr="002575F5" w:rsidRDefault="00D95653" w:rsidP="0047594A">
            <w:pPr>
              <w:pStyle w:val="RZText"/>
              <w:numPr>
                <w:ilvl w:val="0"/>
                <w:numId w:val="15"/>
              </w:numPr>
              <w:ind w:left="425" w:hanging="425"/>
            </w:pPr>
            <w:r w:rsidRPr="002575F5">
              <w:t xml:space="preserve">Diagnose, Behandlungen </w:t>
            </w:r>
            <w:r w:rsidR="00FB4A23" w:rsidRPr="002575F5">
              <w:t xml:space="preserve">und Nachsorge </w:t>
            </w:r>
            <w:r w:rsidRPr="002575F5">
              <w:t>von chirurgischen Erkrankungen und Verletzungen</w:t>
            </w:r>
          </w:p>
        </w:tc>
      </w:tr>
      <w:tr w:rsidR="002575F5" w:rsidRPr="002575F5" w14:paraId="15F7FBB7" w14:textId="77777777" w:rsidTr="00BF435B">
        <w:tc>
          <w:tcPr>
            <w:tcW w:w="9526" w:type="dxa"/>
          </w:tcPr>
          <w:p w14:paraId="6D7754AA" w14:textId="77777777" w:rsidR="00D95653" w:rsidRPr="002575F5" w:rsidRDefault="00CE5545" w:rsidP="0047594A">
            <w:pPr>
              <w:pStyle w:val="RZText"/>
              <w:numPr>
                <w:ilvl w:val="0"/>
                <w:numId w:val="15"/>
              </w:numPr>
              <w:ind w:left="425" w:hanging="425"/>
            </w:pPr>
            <w:r w:rsidRPr="002575F5">
              <w:t>I</w:t>
            </w:r>
            <w:r w:rsidR="00D95653" w:rsidRPr="002575F5">
              <w:t xml:space="preserve">nterdisziplinäre Indikationsstellung zur weiterführenden Diagnostik einschließlich der </w:t>
            </w:r>
            <w:r w:rsidRPr="002575F5">
              <w:t xml:space="preserve">     </w:t>
            </w:r>
            <w:r w:rsidR="00D95653" w:rsidRPr="002575F5">
              <w:t xml:space="preserve">Differentialindikation und fachspezifischer Interpretation von Befunden </w:t>
            </w:r>
          </w:p>
        </w:tc>
      </w:tr>
      <w:tr w:rsidR="002575F5" w:rsidRPr="002575F5" w14:paraId="0856082D" w14:textId="77777777" w:rsidTr="00BF435B">
        <w:tc>
          <w:tcPr>
            <w:tcW w:w="9526" w:type="dxa"/>
          </w:tcPr>
          <w:p w14:paraId="65805BFE" w14:textId="77777777" w:rsidR="00D95653" w:rsidRPr="002575F5" w:rsidRDefault="00D95653" w:rsidP="0047594A">
            <w:pPr>
              <w:pStyle w:val="RZText"/>
              <w:numPr>
                <w:ilvl w:val="0"/>
                <w:numId w:val="15"/>
              </w:numPr>
              <w:ind w:left="425" w:hanging="425"/>
            </w:pPr>
            <w:r w:rsidRPr="002575F5">
              <w:t xml:space="preserve">Indikationsstellung zur konservativen, </w:t>
            </w:r>
            <w:proofErr w:type="spellStart"/>
            <w:r w:rsidRPr="002575F5">
              <w:t>interventionellen</w:t>
            </w:r>
            <w:proofErr w:type="spellEnd"/>
            <w:r w:rsidRPr="002575F5">
              <w:t xml:space="preserve"> und operativen Behandlung gebietsbezogener Erkrankungen und Verletzungen</w:t>
            </w:r>
          </w:p>
        </w:tc>
      </w:tr>
      <w:tr w:rsidR="002575F5" w:rsidRPr="002575F5" w14:paraId="5D2BB1AA" w14:textId="77777777" w:rsidTr="00BF435B">
        <w:tc>
          <w:tcPr>
            <w:tcW w:w="9526" w:type="dxa"/>
          </w:tcPr>
          <w:p w14:paraId="67846536" w14:textId="77777777" w:rsidR="00D95653" w:rsidRPr="002575F5" w:rsidRDefault="00D95653" w:rsidP="0047594A">
            <w:pPr>
              <w:pStyle w:val="RZText"/>
              <w:numPr>
                <w:ilvl w:val="0"/>
                <w:numId w:val="15"/>
              </w:numPr>
              <w:ind w:left="425" w:hanging="425"/>
            </w:pPr>
            <w:r w:rsidRPr="002575F5">
              <w:t>Risikoeinschätzung der geplanten chirurgischen Eingriffe</w:t>
            </w:r>
          </w:p>
        </w:tc>
      </w:tr>
      <w:tr w:rsidR="002575F5" w:rsidRPr="002575F5" w14:paraId="2428738B" w14:textId="77777777" w:rsidTr="00BF435B">
        <w:tc>
          <w:tcPr>
            <w:tcW w:w="9526" w:type="dxa"/>
          </w:tcPr>
          <w:p w14:paraId="704BB9EC" w14:textId="77777777" w:rsidR="00D95653" w:rsidRPr="002575F5" w:rsidRDefault="00D95653" w:rsidP="0047594A">
            <w:pPr>
              <w:pStyle w:val="RZText"/>
              <w:numPr>
                <w:ilvl w:val="0"/>
                <w:numId w:val="15"/>
              </w:numPr>
              <w:ind w:left="425" w:hanging="425"/>
            </w:pPr>
            <w:proofErr w:type="spellStart"/>
            <w:r w:rsidRPr="002575F5">
              <w:t>Analgesierungs</w:t>
            </w:r>
            <w:proofErr w:type="spellEnd"/>
            <w:r w:rsidRPr="002575F5">
              <w:t>- und Sedierungsmaßnahmen einschließlich fachspezifische Schmerztherapie</w:t>
            </w:r>
          </w:p>
        </w:tc>
      </w:tr>
      <w:tr w:rsidR="002575F5" w:rsidRPr="002575F5" w14:paraId="01FBCB21" w14:textId="77777777" w:rsidTr="00BF435B">
        <w:tc>
          <w:tcPr>
            <w:tcW w:w="9526" w:type="dxa"/>
          </w:tcPr>
          <w:p w14:paraId="3EE5690C" w14:textId="77777777" w:rsidR="00D95653" w:rsidRPr="002575F5" w:rsidRDefault="00D95653" w:rsidP="0047594A">
            <w:pPr>
              <w:pStyle w:val="RZText"/>
              <w:numPr>
                <w:ilvl w:val="0"/>
                <w:numId w:val="15"/>
              </w:numPr>
              <w:ind w:left="425" w:hanging="425"/>
            </w:pPr>
            <w:proofErr w:type="spellStart"/>
            <w:r w:rsidRPr="002575F5">
              <w:lastRenderedPageBreak/>
              <w:t>Perioperatives</w:t>
            </w:r>
            <w:proofErr w:type="spellEnd"/>
            <w:r w:rsidRPr="002575F5">
              <w:t xml:space="preserve"> Gerinnungsmanagement inkl. Thromboseprophylaxe</w:t>
            </w:r>
          </w:p>
        </w:tc>
      </w:tr>
      <w:tr w:rsidR="002575F5" w:rsidRPr="002575F5" w14:paraId="75525507" w14:textId="77777777" w:rsidTr="00BF435B">
        <w:tc>
          <w:tcPr>
            <w:tcW w:w="9526" w:type="dxa"/>
          </w:tcPr>
          <w:p w14:paraId="33AC5554" w14:textId="77777777" w:rsidR="00D95653" w:rsidRPr="002575F5" w:rsidRDefault="00D95653" w:rsidP="0047594A">
            <w:pPr>
              <w:pStyle w:val="RZText"/>
              <w:numPr>
                <w:ilvl w:val="0"/>
                <w:numId w:val="15"/>
              </w:numPr>
              <w:ind w:left="425" w:hanging="425"/>
            </w:pPr>
            <w:r w:rsidRPr="002575F5">
              <w:t>Behandlung von c</w:t>
            </w:r>
            <w:r w:rsidR="00FB4A23" w:rsidRPr="002575F5">
              <w:t>hirurgischen Notfallsituationen</w:t>
            </w:r>
          </w:p>
        </w:tc>
      </w:tr>
      <w:tr w:rsidR="002575F5" w:rsidRPr="002575F5" w14:paraId="52585969" w14:textId="77777777" w:rsidTr="00BF435B">
        <w:tc>
          <w:tcPr>
            <w:tcW w:w="9526" w:type="dxa"/>
          </w:tcPr>
          <w:p w14:paraId="7294D265" w14:textId="11389885" w:rsidR="00D95653" w:rsidRPr="002575F5" w:rsidRDefault="00D95653" w:rsidP="00CE742A">
            <w:pPr>
              <w:pStyle w:val="RZText"/>
              <w:numPr>
                <w:ilvl w:val="0"/>
                <w:numId w:val="15"/>
              </w:numPr>
              <w:ind w:left="425" w:hanging="425"/>
            </w:pPr>
            <w:r w:rsidRPr="002575F5">
              <w:t>Transfusions- u</w:t>
            </w:r>
            <w:r w:rsidR="00CE742A" w:rsidRPr="002575F5">
              <w:t>nd Blutersatz (Blutkomponenten)-</w:t>
            </w:r>
            <w:r w:rsidRPr="002575F5">
              <w:t xml:space="preserve">therapie </w:t>
            </w:r>
          </w:p>
        </w:tc>
      </w:tr>
      <w:tr w:rsidR="002575F5" w:rsidRPr="002575F5" w14:paraId="7E0171F8" w14:textId="77777777" w:rsidTr="00BF435B">
        <w:tc>
          <w:tcPr>
            <w:tcW w:w="9526" w:type="dxa"/>
          </w:tcPr>
          <w:p w14:paraId="226B0091" w14:textId="77777777" w:rsidR="00D95653" w:rsidRPr="002575F5" w:rsidRDefault="00CE5545" w:rsidP="0047594A">
            <w:pPr>
              <w:pStyle w:val="RZText"/>
              <w:numPr>
                <w:ilvl w:val="0"/>
                <w:numId w:val="15"/>
              </w:numPr>
              <w:ind w:left="425" w:hanging="425"/>
            </w:pPr>
            <w:r w:rsidRPr="002575F5">
              <w:t>E</w:t>
            </w:r>
            <w:r w:rsidR="00D95653" w:rsidRPr="002575F5">
              <w:t xml:space="preserve">nterale und parenterale Ernährung einschließlich </w:t>
            </w:r>
            <w:proofErr w:type="spellStart"/>
            <w:r w:rsidR="00D95653" w:rsidRPr="002575F5">
              <w:t>Sondentechnik</w:t>
            </w:r>
            <w:proofErr w:type="spellEnd"/>
          </w:p>
        </w:tc>
      </w:tr>
      <w:tr w:rsidR="002575F5" w:rsidRPr="002575F5" w14:paraId="3D66ECFF" w14:textId="77777777" w:rsidTr="00BF435B">
        <w:tc>
          <w:tcPr>
            <w:tcW w:w="9526" w:type="dxa"/>
          </w:tcPr>
          <w:p w14:paraId="187E393F" w14:textId="1B024659" w:rsidR="00D95653" w:rsidRPr="002575F5" w:rsidRDefault="00D95653" w:rsidP="00E02E55">
            <w:pPr>
              <w:pStyle w:val="RZText"/>
              <w:numPr>
                <w:ilvl w:val="0"/>
                <w:numId w:val="15"/>
              </w:numPr>
              <w:ind w:left="425" w:hanging="425"/>
            </w:pPr>
            <w:r w:rsidRPr="002575F5">
              <w:t xml:space="preserve">Betreuung von chirurgischen </w:t>
            </w:r>
            <w:r w:rsidR="002F158C" w:rsidRPr="002575F5">
              <w:t>Patient</w:t>
            </w:r>
            <w:r w:rsidR="00E02E55" w:rsidRPr="002575F5">
              <w:t>i</w:t>
            </w:r>
            <w:r w:rsidR="002F158C" w:rsidRPr="002575F5">
              <w:t>nnen</w:t>
            </w:r>
            <w:r w:rsidR="00E02E55" w:rsidRPr="002575F5">
              <w:t xml:space="preserve"> und Patienten</w:t>
            </w:r>
            <w:r w:rsidRPr="002575F5">
              <w:t xml:space="preserve"> auf einer Intensivstation </w:t>
            </w:r>
          </w:p>
        </w:tc>
      </w:tr>
      <w:tr w:rsidR="002575F5" w:rsidRPr="002575F5" w14:paraId="53823F3F" w14:textId="77777777" w:rsidTr="00BF435B">
        <w:tc>
          <w:tcPr>
            <w:tcW w:w="9526" w:type="dxa"/>
          </w:tcPr>
          <w:p w14:paraId="309EB493" w14:textId="77777777" w:rsidR="00D95653" w:rsidRPr="002575F5" w:rsidRDefault="00CE5545" w:rsidP="0047594A">
            <w:pPr>
              <w:pStyle w:val="RZText"/>
              <w:numPr>
                <w:ilvl w:val="0"/>
                <w:numId w:val="15"/>
              </w:numPr>
              <w:ind w:left="425" w:hanging="425"/>
            </w:pPr>
            <w:r w:rsidRPr="002575F5">
              <w:t xml:space="preserve">Fachspezifische Qualitätssicherung und Dokumentation </w:t>
            </w:r>
          </w:p>
        </w:tc>
      </w:tr>
      <w:tr w:rsidR="00E267D0" w:rsidRPr="002575F5" w14:paraId="7D7C994C" w14:textId="77777777" w:rsidTr="00BF435B">
        <w:tc>
          <w:tcPr>
            <w:tcW w:w="9526" w:type="dxa"/>
          </w:tcPr>
          <w:p w14:paraId="46C1378B" w14:textId="0CF909CD" w:rsidR="00E267D0" w:rsidRPr="002575F5" w:rsidRDefault="00E267D0" w:rsidP="00E02E55">
            <w:pPr>
              <w:pStyle w:val="RZText"/>
              <w:numPr>
                <w:ilvl w:val="0"/>
                <w:numId w:val="15"/>
              </w:numPr>
              <w:ind w:left="425" w:hanging="425"/>
            </w:pPr>
            <w:r w:rsidRPr="002575F5">
              <w:t xml:space="preserve">Strahlenschutz bei </w:t>
            </w:r>
            <w:r w:rsidR="002F158C" w:rsidRPr="002575F5">
              <w:t>Patient</w:t>
            </w:r>
            <w:r w:rsidR="00E02E55" w:rsidRPr="002575F5">
              <w:t>i</w:t>
            </w:r>
            <w:r w:rsidR="002F158C" w:rsidRPr="002575F5">
              <w:t>nnen</w:t>
            </w:r>
            <w:r w:rsidR="00E02E55" w:rsidRPr="002575F5">
              <w:t xml:space="preserve"> und Patienten</w:t>
            </w:r>
            <w:r w:rsidRPr="002575F5">
              <w:t xml:space="preserve"> und Personal gemäß den geltenden rechtlichen Bestimmungen</w:t>
            </w:r>
          </w:p>
        </w:tc>
      </w:tr>
    </w:tbl>
    <w:p w14:paraId="3011F597" w14:textId="77777777" w:rsidR="000E526E" w:rsidRPr="002575F5" w:rsidRDefault="000E526E" w:rsidP="00C10221"/>
    <w:tbl>
      <w:tblPr>
        <w:tblStyle w:val="Tabellenraster"/>
        <w:tblW w:w="9526" w:type="dxa"/>
        <w:tblInd w:w="0" w:type="dxa"/>
        <w:tblLayout w:type="fixed"/>
        <w:tblLook w:val="04A0" w:firstRow="1" w:lastRow="0" w:firstColumn="1" w:lastColumn="0" w:noHBand="0" w:noVBand="1"/>
      </w:tblPr>
      <w:tblGrid>
        <w:gridCol w:w="8014"/>
        <w:gridCol w:w="1512"/>
      </w:tblGrid>
      <w:tr w:rsidR="002575F5" w:rsidRPr="002575F5" w14:paraId="16881EF2"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3C077ACC" w14:textId="77777777" w:rsidR="00D95653" w:rsidRPr="002575F5" w:rsidRDefault="00C10221" w:rsidP="00B32A3E">
            <w:pPr>
              <w:pStyle w:val="RZABC"/>
            </w:pPr>
            <w:r w:rsidRPr="002575F5">
              <w:t>C)</w:t>
            </w:r>
            <w:r w:rsidRPr="002575F5">
              <w:tab/>
            </w:r>
            <w:r w:rsidR="00D95653" w:rsidRPr="002575F5">
              <w:t>Fertigkeiten</w:t>
            </w:r>
          </w:p>
        </w:tc>
        <w:tc>
          <w:tcPr>
            <w:tcW w:w="1512" w:type="dxa"/>
            <w:tcBorders>
              <w:top w:val="single" w:sz="4" w:space="0" w:color="auto"/>
              <w:left w:val="single" w:sz="4" w:space="0" w:color="auto"/>
              <w:bottom w:val="single" w:sz="4" w:space="0" w:color="auto"/>
              <w:right w:val="single" w:sz="4" w:space="0" w:color="auto"/>
            </w:tcBorders>
          </w:tcPr>
          <w:p w14:paraId="05FEAEE4" w14:textId="77777777" w:rsidR="00D95653" w:rsidRPr="002575F5" w:rsidRDefault="00C10221" w:rsidP="00BF435B">
            <w:pPr>
              <w:pStyle w:val="RZberschrift"/>
            </w:pPr>
            <w:r w:rsidRPr="002575F5">
              <w:t>Richtzahl</w:t>
            </w:r>
          </w:p>
        </w:tc>
      </w:tr>
      <w:tr w:rsidR="002575F5" w:rsidRPr="002575F5" w14:paraId="4F510DFE"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7F17F3A4" w14:textId="77777777" w:rsidR="00D95653" w:rsidRPr="002575F5" w:rsidRDefault="00D95653" w:rsidP="0047594A">
            <w:pPr>
              <w:pStyle w:val="RZText"/>
              <w:numPr>
                <w:ilvl w:val="0"/>
                <w:numId w:val="16"/>
              </w:numPr>
              <w:ind w:left="425" w:hanging="425"/>
            </w:pPr>
            <w:r w:rsidRPr="002575F5">
              <w:t>Planun</w:t>
            </w:r>
            <w:r w:rsidR="00FB4A23" w:rsidRPr="002575F5">
              <w:t>g von operativen Interventionen</w:t>
            </w:r>
          </w:p>
        </w:tc>
        <w:tc>
          <w:tcPr>
            <w:tcW w:w="1512" w:type="dxa"/>
            <w:tcBorders>
              <w:top w:val="single" w:sz="4" w:space="0" w:color="auto"/>
              <w:left w:val="single" w:sz="4" w:space="0" w:color="auto"/>
              <w:bottom w:val="single" w:sz="4" w:space="0" w:color="auto"/>
              <w:right w:val="single" w:sz="4" w:space="0" w:color="auto"/>
            </w:tcBorders>
          </w:tcPr>
          <w:p w14:paraId="54EAD097" w14:textId="77777777" w:rsidR="00D95653" w:rsidRPr="002575F5" w:rsidRDefault="00D95653" w:rsidP="00BF435B">
            <w:pPr>
              <w:pStyle w:val="RZTextzentriert"/>
            </w:pPr>
          </w:p>
        </w:tc>
      </w:tr>
      <w:tr w:rsidR="002575F5" w:rsidRPr="002575F5" w14:paraId="6CF14A12"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73929AA5" w14:textId="2FC5F794" w:rsidR="00D95653" w:rsidRPr="002575F5" w:rsidRDefault="00D95653" w:rsidP="00E02E55">
            <w:pPr>
              <w:pStyle w:val="RZText"/>
              <w:numPr>
                <w:ilvl w:val="0"/>
                <w:numId w:val="16"/>
              </w:numPr>
              <w:ind w:left="425" w:hanging="425"/>
            </w:pPr>
            <w:r w:rsidRPr="002575F5">
              <w:t xml:space="preserve">Prinzipien der </w:t>
            </w:r>
            <w:r w:rsidR="002F158C" w:rsidRPr="002575F5">
              <w:t>Patient</w:t>
            </w:r>
            <w:r w:rsidR="00E02E55" w:rsidRPr="002575F5">
              <w:t>i</w:t>
            </w:r>
            <w:r w:rsidR="002F158C" w:rsidRPr="002575F5">
              <w:t>nnen</w:t>
            </w:r>
            <w:r w:rsidR="00E02E55" w:rsidRPr="002575F5">
              <w:t>- und Patienten</w:t>
            </w:r>
            <w:r w:rsidRPr="002575F5">
              <w:t>lagerung, Desinfektion und Abdeckung</w:t>
            </w:r>
          </w:p>
        </w:tc>
        <w:tc>
          <w:tcPr>
            <w:tcW w:w="1512" w:type="dxa"/>
            <w:tcBorders>
              <w:top w:val="single" w:sz="4" w:space="0" w:color="auto"/>
              <w:left w:val="single" w:sz="4" w:space="0" w:color="auto"/>
              <w:bottom w:val="single" w:sz="4" w:space="0" w:color="auto"/>
              <w:right w:val="single" w:sz="4" w:space="0" w:color="auto"/>
            </w:tcBorders>
          </w:tcPr>
          <w:p w14:paraId="5A438FD2" w14:textId="77777777" w:rsidR="00D95653" w:rsidRPr="002575F5" w:rsidRDefault="00D95653" w:rsidP="00BF435B">
            <w:pPr>
              <w:pStyle w:val="RZTextzentriert"/>
            </w:pPr>
          </w:p>
        </w:tc>
      </w:tr>
      <w:tr w:rsidR="002575F5" w:rsidRPr="002575F5" w14:paraId="54C50AB4"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7FB38C1F" w14:textId="77777777" w:rsidR="00D95653" w:rsidRPr="002575F5" w:rsidRDefault="00D95653" w:rsidP="0047594A">
            <w:pPr>
              <w:pStyle w:val="RZText"/>
              <w:numPr>
                <w:ilvl w:val="0"/>
                <w:numId w:val="16"/>
              </w:numPr>
              <w:ind w:left="425" w:hanging="425"/>
            </w:pPr>
            <w:r w:rsidRPr="002575F5">
              <w:t>Lokal- und Regionalanästhesien</w:t>
            </w:r>
          </w:p>
        </w:tc>
        <w:tc>
          <w:tcPr>
            <w:tcW w:w="1512" w:type="dxa"/>
            <w:tcBorders>
              <w:top w:val="single" w:sz="4" w:space="0" w:color="auto"/>
              <w:left w:val="single" w:sz="4" w:space="0" w:color="auto"/>
              <w:bottom w:val="single" w:sz="4" w:space="0" w:color="auto"/>
              <w:right w:val="single" w:sz="4" w:space="0" w:color="auto"/>
            </w:tcBorders>
          </w:tcPr>
          <w:p w14:paraId="26137D92" w14:textId="77777777" w:rsidR="00D95653" w:rsidRPr="002575F5" w:rsidRDefault="00D95653" w:rsidP="00BF435B">
            <w:pPr>
              <w:pStyle w:val="RZTextzentriert"/>
            </w:pPr>
          </w:p>
        </w:tc>
      </w:tr>
      <w:tr w:rsidR="002575F5" w:rsidRPr="002575F5" w14:paraId="4C5872DD"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26386BDE" w14:textId="77777777" w:rsidR="00D95653" w:rsidRPr="002575F5" w:rsidRDefault="00D95653" w:rsidP="0047594A">
            <w:pPr>
              <w:pStyle w:val="RZText"/>
              <w:numPr>
                <w:ilvl w:val="0"/>
                <w:numId w:val="16"/>
              </w:numPr>
              <w:ind w:left="425" w:hanging="425"/>
            </w:pPr>
            <w:r w:rsidRPr="002575F5">
              <w:t>Wundversorgung, Wundbehandlung und Verbandslehre, Möglichkeiten der Versorgung von Wundheilungsstörungen</w:t>
            </w:r>
          </w:p>
        </w:tc>
        <w:tc>
          <w:tcPr>
            <w:tcW w:w="1512" w:type="dxa"/>
            <w:tcBorders>
              <w:top w:val="single" w:sz="4" w:space="0" w:color="auto"/>
              <w:left w:val="single" w:sz="4" w:space="0" w:color="auto"/>
              <w:bottom w:val="single" w:sz="4" w:space="0" w:color="auto"/>
              <w:right w:val="single" w:sz="4" w:space="0" w:color="auto"/>
            </w:tcBorders>
          </w:tcPr>
          <w:p w14:paraId="5D8EDA45" w14:textId="77777777" w:rsidR="00D95653" w:rsidRPr="002575F5" w:rsidRDefault="00D95653" w:rsidP="00BF435B">
            <w:pPr>
              <w:pStyle w:val="RZTextzentriert"/>
            </w:pPr>
          </w:p>
        </w:tc>
      </w:tr>
      <w:tr w:rsidR="002575F5" w:rsidRPr="002575F5" w14:paraId="04E32579"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783B7467" w14:textId="3CF26FCC" w:rsidR="00D95653" w:rsidRPr="002575F5" w:rsidRDefault="00652DD6" w:rsidP="0047594A">
            <w:pPr>
              <w:pStyle w:val="RZText"/>
              <w:numPr>
                <w:ilvl w:val="0"/>
                <w:numId w:val="16"/>
              </w:numPr>
              <w:ind w:left="425" w:hanging="425"/>
            </w:pPr>
            <w:r w:rsidRPr="002575F5">
              <w:t>Erkennen</w:t>
            </w:r>
            <w:r w:rsidR="00D95653" w:rsidRPr="002575F5">
              <w:t xml:space="preserve"> und Behandlung von </w:t>
            </w:r>
            <w:proofErr w:type="spellStart"/>
            <w:r w:rsidR="00D95653" w:rsidRPr="002575F5">
              <w:t>perioperativen</w:t>
            </w:r>
            <w:proofErr w:type="spellEnd"/>
            <w:r w:rsidR="00D95653" w:rsidRPr="002575F5">
              <w:t xml:space="preserve"> Infektionen einschließlich epidemiologischer Grundlagen sowie Hygienemaßnahmen und Impfprophylaxe</w:t>
            </w:r>
          </w:p>
        </w:tc>
        <w:tc>
          <w:tcPr>
            <w:tcW w:w="1512" w:type="dxa"/>
            <w:tcBorders>
              <w:top w:val="single" w:sz="4" w:space="0" w:color="auto"/>
              <w:left w:val="single" w:sz="4" w:space="0" w:color="auto"/>
              <w:bottom w:val="single" w:sz="4" w:space="0" w:color="auto"/>
              <w:right w:val="single" w:sz="4" w:space="0" w:color="auto"/>
            </w:tcBorders>
          </w:tcPr>
          <w:p w14:paraId="1BED97BE" w14:textId="77777777" w:rsidR="00D95653" w:rsidRPr="002575F5" w:rsidRDefault="00D95653" w:rsidP="00BF435B">
            <w:pPr>
              <w:pStyle w:val="RZTextzentriert"/>
            </w:pPr>
          </w:p>
        </w:tc>
      </w:tr>
      <w:tr w:rsidR="002575F5" w:rsidRPr="002575F5" w14:paraId="2235B235"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19215772" w14:textId="0505E1BD" w:rsidR="00D95653" w:rsidRPr="002575F5" w:rsidRDefault="00D95653" w:rsidP="00CE742A">
            <w:pPr>
              <w:pStyle w:val="RZText"/>
              <w:numPr>
                <w:ilvl w:val="0"/>
                <w:numId w:val="16"/>
              </w:numPr>
              <w:ind w:left="425" w:hanging="425"/>
            </w:pPr>
            <w:r w:rsidRPr="002575F5">
              <w:t xml:space="preserve">Indikationsstellung, sachgerechte Probengewinnung und </w:t>
            </w:r>
            <w:r w:rsidR="00CE742A" w:rsidRPr="002575F5">
              <w:t>-</w:t>
            </w:r>
            <w:r w:rsidRPr="002575F5">
              <w:t>behandlung für Laboruntersuchungen</w:t>
            </w:r>
          </w:p>
        </w:tc>
        <w:tc>
          <w:tcPr>
            <w:tcW w:w="1512" w:type="dxa"/>
            <w:tcBorders>
              <w:top w:val="single" w:sz="4" w:space="0" w:color="auto"/>
              <w:left w:val="single" w:sz="4" w:space="0" w:color="auto"/>
              <w:bottom w:val="single" w:sz="4" w:space="0" w:color="auto"/>
              <w:right w:val="single" w:sz="4" w:space="0" w:color="auto"/>
            </w:tcBorders>
          </w:tcPr>
          <w:p w14:paraId="2F2464A4" w14:textId="77777777" w:rsidR="00D95653" w:rsidRPr="002575F5" w:rsidRDefault="00D95653" w:rsidP="00BF435B">
            <w:pPr>
              <w:pStyle w:val="RZTextzentriert"/>
            </w:pPr>
          </w:p>
        </w:tc>
      </w:tr>
      <w:tr w:rsidR="002575F5" w:rsidRPr="002575F5" w14:paraId="52030187"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010271CD" w14:textId="49C14B0F" w:rsidR="00D95653" w:rsidRPr="002575F5" w:rsidRDefault="00D95653" w:rsidP="00E02E55">
            <w:pPr>
              <w:pStyle w:val="RZText"/>
              <w:numPr>
                <w:ilvl w:val="0"/>
                <w:numId w:val="16"/>
              </w:numPr>
              <w:ind w:left="425" w:hanging="425"/>
            </w:pPr>
            <w:r w:rsidRPr="002575F5">
              <w:t xml:space="preserve">Information und Kommunikation mit </w:t>
            </w:r>
            <w:r w:rsidR="002F158C" w:rsidRPr="002575F5">
              <w:t>Patient</w:t>
            </w:r>
            <w:r w:rsidR="00E02E55" w:rsidRPr="002575F5">
              <w:t>i</w:t>
            </w:r>
            <w:r w:rsidR="002F158C" w:rsidRPr="002575F5">
              <w:t>nnen</w:t>
            </w:r>
            <w:r w:rsidR="00E02E55" w:rsidRPr="002575F5">
              <w:t xml:space="preserve"> und Patienten</w:t>
            </w:r>
            <w:r w:rsidRPr="002575F5">
              <w:t xml:space="preserve"> </w:t>
            </w:r>
            <w:r w:rsidR="00DB262F" w:rsidRPr="002575F5">
              <w:t xml:space="preserve">und Angehörigen </w:t>
            </w:r>
            <w:r w:rsidRPr="002575F5">
              <w:t xml:space="preserve">über Vorbereitung, Indikation, Durchführung und Risiken von </w:t>
            </w:r>
            <w:r w:rsidR="00FB4A23" w:rsidRPr="002575F5">
              <w:t>Untersuchungen und Behandlungen</w:t>
            </w:r>
          </w:p>
        </w:tc>
        <w:tc>
          <w:tcPr>
            <w:tcW w:w="1512" w:type="dxa"/>
            <w:tcBorders>
              <w:top w:val="single" w:sz="4" w:space="0" w:color="auto"/>
              <w:left w:val="single" w:sz="4" w:space="0" w:color="auto"/>
              <w:bottom w:val="single" w:sz="4" w:space="0" w:color="auto"/>
              <w:right w:val="single" w:sz="4" w:space="0" w:color="auto"/>
            </w:tcBorders>
          </w:tcPr>
          <w:p w14:paraId="55D47114" w14:textId="77777777" w:rsidR="00D95653" w:rsidRPr="002575F5" w:rsidRDefault="00D95653" w:rsidP="00BF435B">
            <w:pPr>
              <w:pStyle w:val="RZTextzentriert"/>
            </w:pPr>
          </w:p>
        </w:tc>
      </w:tr>
      <w:tr w:rsidR="002575F5" w:rsidRPr="002575F5" w14:paraId="3F71C59D"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585E879C" w14:textId="38587EB9" w:rsidR="00D95653" w:rsidRPr="002575F5" w:rsidRDefault="00D95653" w:rsidP="0047594A">
            <w:pPr>
              <w:pStyle w:val="RZText"/>
              <w:numPr>
                <w:ilvl w:val="0"/>
                <w:numId w:val="16"/>
              </w:numPr>
              <w:ind w:left="425" w:hanging="425"/>
            </w:pPr>
            <w:r w:rsidRPr="002575F5">
              <w:t>Schriftliche Zusammenfassung, Dokumentation und Be</w:t>
            </w:r>
            <w:r w:rsidR="00CE742A" w:rsidRPr="002575F5">
              <w:t>wertung von Krankheitsverläufen</w:t>
            </w:r>
            <w:r w:rsidRPr="002575F5">
              <w:t xml:space="preserve"> sowie der sich daraus ergebenden Prognosen</w:t>
            </w:r>
            <w:r w:rsidR="00EC4D40" w:rsidRPr="002575F5">
              <w:t xml:space="preserve"> (Fähigkeit zur Erstellung von Attesten, Zeugnissen etc.)</w:t>
            </w:r>
          </w:p>
        </w:tc>
        <w:tc>
          <w:tcPr>
            <w:tcW w:w="1512" w:type="dxa"/>
            <w:tcBorders>
              <w:top w:val="single" w:sz="4" w:space="0" w:color="auto"/>
              <w:left w:val="single" w:sz="4" w:space="0" w:color="auto"/>
              <w:bottom w:val="single" w:sz="4" w:space="0" w:color="auto"/>
              <w:right w:val="single" w:sz="4" w:space="0" w:color="auto"/>
            </w:tcBorders>
          </w:tcPr>
          <w:p w14:paraId="3D855745" w14:textId="77777777" w:rsidR="00D95653" w:rsidRPr="002575F5" w:rsidRDefault="00D95653" w:rsidP="00BF435B">
            <w:pPr>
              <w:pStyle w:val="RZTextzentriert"/>
            </w:pPr>
          </w:p>
        </w:tc>
      </w:tr>
      <w:tr w:rsidR="002575F5" w:rsidRPr="002575F5" w14:paraId="55E12619"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0AB6DFD2" w14:textId="77777777" w:rsidR="00D95653" w:rsidRPr="002575F5" w:rsidRDefault="00D95653" w:rsidP="0047594A">
            <w:pPr>
              <w:pStyle w:val="RZText"/>
              <w:numPr>
                <w:ilvl w:val="0"/>
                <w:numId w:val="16"/>
              </w:numPr>
              <w:ind w:left="425" w:hanging="425"/>
            </w:pPr>
            <w:r w:rsidRPr="002575F5">
              <w:t>Ultraschalluntersuchungen bei chirurgischen Erk</w:t>
            </w:r>
            <w:r w:rsidR="00FB4A23" w:rsidRPr="002575F5">
              <w:t xml:space="preserve">rankungen und Verletzungen </w:t>
            </w:r>
          </w:p>
        </w:tc>
        <w:tc>
          <w:tcPr>
            <w:tcW w:w="1512" w:type="dxa"/>
            <w:tcBorders>
              <w:top w:val="single" w:sz="4" w:space="0" w:color="auto"/>
              <w:left w:val="single" w:sz="4" w:space="0" w:color="auto"/>
              <w:bottom w:val="single" w:sz="4" w:space="0" w:color="auto"/>
              <w:right w:val="single" w:sz="4" w:space="0" w:color="auto"/>
            </w:tcBorders>
          </w:tcPr>
          <w:p w14:paraId="24B52F37" w14:textId="77777777" w:rsidR="00D95653" w:rsidRPr="002575F5" w:rsidRDefault="00D95653" w:rsidP="00BF435B">
            <w:pPr>
              <w:pStyle w:val="RZTextzentriert"/>
            </w:pPr>
            <w:r w:rsidRPr="002575F5">
              <w:t>200</w:t>
            </w:r>
          </w:p>
        </w:tc>
      </w:tr>
      <w:tr w:rsidR="002575F5" w:rsidRPr="002575F5" w14:paraId="405564ED"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397F741C" w14:textId="77777777" w:rsidR="00D95653" w:rsidRPr="002575F5" w:rsidRDefault="00D95653" w:rsidP="0047594A">
            <w:pPr>
              <w:pStyle w:val="RZText"/>
              <w:numPr>
                <w:ilvl w:val="0"/>
                <w:numId w:val="16"/>
              </w:numPr>
              <w:ind w:left="425" w:hanging="425"/>
            </w:pPr>
            <w:r w:rsidRPr="002575F5">
              <w:t>Punktions- und Katheterisierungstechniken ein</w:t>
            </w:r>
            <w:r w:rsidR="00FB4A23" w:rsidRPr="002575F5">
              <w:t>schließlich der Gewinnung von Untersuchungsmaterial</w:t>
            </w:r>
          </w:p>
        </w:tc>
        <w:tc>
          <w:tcPr>
            <w:tcW w:w="1512" w:type="dxa"/>
            <w:tcBorders>
              <w:top w:val="single" w:sz="4" w:space="0" w:color="auto"/>
              <w:left w:val="single" w:sz="4" w:space="0" w:color="auto"/>
              <w:bottom w:val="single" w:sz="4" w:space="0" w:color="auto"/>
              <w:right w:val="single" w:sz="4" w:space="0" w:color="auto"/>
            </w:tcBorders>
          </w:tcPr>
          <w:p w14:paraId="699626A5" w14:textId="77777777" w:rsidR="00D95653" w:rsidRPr="002575F5" w:rsidRDefault="00D95653" w:rsidP="00BF435B">
            <w:pPr>
              <w:pStyle w:val="RZTextzentriert"/>
            </w:pPr>
            <w:r w:rsidRPr="002575F5">
              <w:t>10</w:t>
            </w:r>
          </w:p>
        </w:tc>
      </w:tr>
      <w:tr w:rsidR="002575F5" w:rsidRPr="002575F5" w14:paraId="4E998D06"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270DC1E6" w14:textId="77777777" w:rsidR="00D95653" w:rsidRPr="002575F5" w:rsidRDefault="00D95653" w:rsidP="0047594A">
            <w:pPr>
              <w:pStyle w:val="RZText"/>
              <w:numPr>
                <w:ilvl w:val="0"/>
                <w:numId w:val="16"/>
              </w:numPr>
              <w:ind w:left="425" w:hanging="425"/>
            </w:pPr>
            <w:r w:rsidRPr="002575F5">
              <w:t>Infusions-, Transfusions- und Blutersatztherapi</w:t>
            </w:r>
            <w:r w:rsidR="00FB4A23" w:rsidRPr="002575F5">
              <w:t xml:space="preserve">e, enterale und parenterale </w:t>
            </w:r>
            <w:r w:rsidRPr="002575F5">
              <w:t>Ernähru</w:t>
            </w:r>
            <w:r w:rsidR="00FB4A23" w:rsidRPr="002575F5">
              <w:t xml:space="preserve">ng einschließlich </w:t>
            </w:r>
            <w:proofErr w:type="spellStart"/>
            <w:r w:rsidR="00FB4A23" w:rsidRPr="002575F5">
              <w:t>Sondentechnik</w:t>
            </w:r>
            <w:proofErr w:type="spellEnd"/>
          </w:p>
        </w:tc>
        <w:tc>
          <w:tcPr>
            <w:tcW w:w="1512" w:type="dxa"/>
            <w:tcBorders>
              <w:top w:val="single" w:sz="4" w:space="0" w:color="auto"/>
              <w:left w:val="single" w:sz="4" w:space="0" w:color="auto"/>
              <w:bottom w:val="single" w:sz="4" w:space="0" w:color="auto"/>
              <w:right w:val="single" w:sz="4" w:space="0" w:color="auto"/>
            </w:tcBorders>
          </w:tcPr>
          <w:p w14:paraId="55D45A50" w14:textId="77777777" w:rsidR="00D95653" w:rsidRPr="002575F5" w:rsidRDefault="00D95653" w:rsidP="00BF435B">
            <w:pPr>
              <w:pStyle w:val="RZTextzentriert"/>
            </w:pPr>
            <w:r w:rsidRPr="002575F5">
              <w:t>50</w:t>
            </w:r>
          </w:p>
        </w:tc>
      </w:tr>
      <w:tr w:rsidR="002575F5" w:rsidRPr="002575F5" w14:paraId="3D855F4D"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36B04995" w14:textId="77777777" w:rsidR="00D95653" w:rsidRPr="002575F5" w:rsidRDefault="00D95653" w:rsidP="0047594A">
            <w:pPr>
              <w:pStyle w:val="RZText"/>
              <w:numPr>
                <w:ilvl w:val="0"/>
                <w:numId w:val="16"/>
              </w:numPr>
              <w:ind w:left="425" w:hanging="425"/>
            </w:pPr>
            <w:r w:rsidRPr="002575F5">
              <w:t>Indikationsstellung und Überwachung physikalischer Therapiemaßnahmen</w:t>
            </w:r>
          </w:p>
        </w:tc>
        <w:tc>
          <w:tcPr>
            <w:tcW w:w="1512" w:type="dxa"/>
            <w:tcBorders>
              <w:top w:val="single" w:sz="4" w:space="0" w:color="auto"/>
              <w:left w:val="single" w:sz="4" w:space="0" w:color="auto"/>
              <w:bottom w:val="single" w:sz="4" w:space="0" w:color="auto"/>
              <w:right w:val="single" w:sz="4" w:space="0" w:color="auto"/>
            </w:tcBorders>
          </w:tcPr>
          <w:p w14:paraId="2403B6B7" w14:textId="77777777" w:rsidR="00D95653" w:rsidRPr="002575F5" w:rsidRDefault="00D95653" w:rsidP="00BF435B">
            <w:pPr>
              <w:pStyle w:val="RZTextzentriert"/>
            </w:pPr>
          </w:p>
        </w:tc>
      </w:tr>
      <w:tr w:rsidR="002575F5" w:rsidRPr="002575F5" w14:paraId="6C09728B"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1432CC2E" w14:textId="4F3149D7" w:rsidR="00A32ADE" w:rsidRPr="002575F5" w:rsidRDefault="00A32ADE" w:rsidP="0047594A">
            <w:pPr>
              <w:pStyle w:val="RZText"/>
              <w:numPr>
                <w:ilvl w:val="0"/>
                <w:numId w:val="16"/>
              </w:numPr>
              <w:ind w:left="425" w:hanging="425"/>
            </w:pPr>
            <w:r w:rsidRPr="002575F5">
              <w:t>Erste Assistenzen bei Operationen und angeleitete</w:t>
            </w:r>
            <w:r w:rsidR="00056FF5" w:rsidRPr="002575F5">
              <w:t>n</w:t>
            </w:r>
            <w:r w:rsidRPr="002575F5">
              <w:t xml:space="preserve"> Operationen</w:t>
            </w:r>
          </w:p>
        </w:tc>
        <w:tc>
          <w:tcPr>
            <w:tcW w:w="1512" w:type="dxa"/>
            <w:tcBorders>
              <w:top w:val="single" w:sz="4" w:space="0" w:color="auto"/>
              <w:left w:val="single" w:sz="4" w:space="0" w:color="auto"/>
              <w:bottom w:val="single" w:sz="4" w:space="0" w:color="auto"/>
              <w:right w:val="single" w:sz="4" w:space="0" w:color="auto"/>
            </w:tcBorders>
          </w:tcPr>
          <w:p w14:paraId="7BCFC019" w14:textId="77B924D3" w:rsidR="00A32ADE" w:rsidRPr="002575F5" w:rsidRDefault="00A32ADE" w:rsidP="00BF435B">
            <w:pPr>
              <w:pStyle w:val="RZTextzentriert"/>
            </w:pPr>
            <w:r w:rsidRPr="002575F5">
              <w:t>50</w:t>
            </w:r>
          </w:p>
        </w:tc>
      </w:tr>
      <w:tr w:rsidR="002575F5" w:rsidRPr="002575F5" w14:paraId="35BC7449"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40A5D820" w14:textId="77777777" w:rsidR="0036671D" w:rsidRPr="002575F5" w:rsidRDefault="00D95653" w:rsidP="0047594A">
            <w:pPr>
              <w:pStyle w:val="RZText"/>
              <w:numPr>
                <w:ilvl w:val="0"/>
                <w:numId w:val="16"/>
              </w:numPr>
              <w:ind w:left="425" w:hanging="425"/>
            </w:pPr>
            <w:r w:rsidRPr="002575F5">
              <w:t>Durchführung von</w:t>
            </w:r>
            <w:r w:rsidR="0036671D" w:rsidRPr="002575F5">
              <w:t>:</w:t>
            </w:r>
          </w:p>
          <w:p w14:paraId="35612495" w14:textId="1ED0ABB8" w:rsidR="00D95653" w:rsidRPr="002575F5" w:rsidRDefault="00BF2A14" w:rsidP="00BF435B">
            <w:pPr>
              <w:pStyle w:val="RZTextAufzhlung"/>
            </w:pPr>
            <w:r>
              <w:t>k</w:t>
            </w:r>
            <w:r w:rsidR="007C5DE9" w:rsidRPr="002575F5">
              <w:t>leinen fach- und gebietstypischen Operationen/Interventionen</w:t>
            </w:r>
          </w:p>
          <w:p w14:paraId="6AC5439D" w14:textId="47D210DC" w:rsidR="007C5DE9" w:rsidRPr="002575F5" w:rsidRDefault="00BF2A14" w:rsidP="00BF435B">
            <w:pPr>
              <w:pStyle w:val="RZTextAufzhlung"/>
            </w:pPr>
            <w:r>
              <w:t>e</w:t>
            </w:r>
            <w:r w:rsidR="007C5DE9" w:rsidRPr="002575F5">
              <w:t>infachen Teilschritten fach- und gebietstypischer Operationen/Interventionen</w:t>
            </w:r>
          </w:p>
          <w:p w14:paraId="567E8A30" w14:textId="2F829F4F" w:rsidR="007C5DE9" w:rsidRPr="002575F5" w:rsidRDefault="00BF2A14" w:rsidP="00EE6AA5">
            <w:pPr>
              <w:pStyle w:val="RZTextAufzhlung"/>
            </w:pPr>
            <w:r>
              <w:t>e</w:t>
            </w:r>
            <w:r w:rsidR="007C5DE9" w:rsidRPr="002575F5">
              <w:t>infachen fach- und gebietstypischen Operationen/Interventionen</w:t>
            </w:r>
          </w:p>
        </w:tc>
        <w:tc>
          <w:tcPr>
            <w:tcW w:w="1512" w:type="dxa"/>
            <w:tcBorders>
              <w:top w:val="single" w:sz="4" w:space="0" w:color="auto"/>
              <w:left w:val="single" w:sz="4" w:space="0" w:color="auto"/>
              <w:bottom w:val="single" w:sz="4" w:space="0" w:color="auto"/>
              <w:right w:val="single" w:sz="4" w:space="0" w:color="auto"/>
            </w:tcBorders>
          </w:tcPr>
          <w:p w14:paraId="4F8829E7" w14:textId="77777777" w:rsidR="00D95653" w:rsidRPr="002575F5" w:rsidRDefault="00D95653" w:rsidP="00BF435B">
            <w:pPr>
              <w:pStyle w:val="RZTextzentriert"/>
            </w:pPr>
            <w:r w:rsidRPr="002575F5">
              <w:t>100</w:t>
            </w:r>
            <w:r w:rsidR="0036671D" w:rsidRPr="002575F5">
              <w:t>,</w:t>
            </w:r>
            <w:r w:rsidRPr="002575F5">
              <w:t xml:space="preserve"> </w:t>
            </w:r>
            <w:r w:rsidR="0036671D" w:rsidRPr="002575F5">
              <w:t>m</w:t>
            </w:r>
            <w:r w:rsidRPr="002575F5">
              <w:t>indest</w:t>
            </w:r>
            <w:r w:rsidR="0036671D" w:rsidRPr="002575F5">
              <w:t>ens</w:t>
            </w:r>
            <w:r w:rsidRPr="002575F5">
              <w:t xml:space="preserve"> 20 aus jedem </w:t>
            </w:r>
            <w:r w:rsidR="0036671D" w:rsidRPr="002575F5">
              <w:t>Teilb</w:t>
            </w:r>
            <w:r w:rsidRPr="002575F5">
              <w:t xml:space="preserve">ereich </w:t>
            </w:r>
          </w:p>
        </w:tc>
      </w:tr>
      <w:tr w:rsidR="002575F5" w:rsidRPr="002575F5" w14:paraId="22D2FB0F"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19C5E78B" w14:textId="77777777" w:rsidR="00D95653" w:rsidRPr="002575F5" w:rsidRDefault="00D95653" w:rsidP="0047594A">
            <w:pPr>
              <w:pStyle w:val="RZText"/>
              <w:numPr>
                <w:ilvl w:val="0"/>
                <w:numId w:val="16"/>
              </w:numPr>
              <w:ind w:left="425" w:hanging="425"/>
            </w:pPr>
            <w:r w:rsidRPr="002575F5">
              <w:t>Behandlung von chirurgischen Notfallsituationen</w:t>
            </w:r>
          </w:p>
        </w:tc>
        <w:tc>
          <w:tcPr>
            <w:tcW w:w="1512" w:type="dxa"/>
            <w:tcBorders>
              <w:top w:val="single" w:sz="4" w:space="0" w:color="auto"/>
              <w:left w:val="single" w:sz="4" w:space="0" w:color="auto"/>
              <w:bottom w:val="single" w:sz="4" w:space="0" w:color="auto"/>
              <w:right w:val="single" w:sz="4" w:space="0" w:color="auto"/>
            </w:tcBorders>
          </w:tcPr>
          <w:p w14:paraId="58507CDC" w14:textId="77777777" w:rsidR="00D95653" w:rsidRPr="002575F5" w:rsidRDefault="00D95653" w:rsidP="00BF435B">
            <w:pPr>
              <w:pStyle w:val="RZTextzentriert"/>
            </w:pPr>
          </w:p>
        </w:tc>
      </w:tr>
      <w:tr w:rsidR="00905207" w:rsidRPr="002575F5" w14:paraId="46D46ACB" w14:textId="77777777" w:rsidTr="00022E96">
        <w:trPr>
          <w:cantSplit/>
        </w:trPr>
        <w:tc>
          <w:tcPr>
            <w:tcW w:w="8014" w:type="dxa"/>
            <w:tcBorders>
              <w:top w:val="single" w:sz="4" w:space="0" w:color="auto"/>
              <w:left w:val="single" w:sz="4" w:space="0" w:color="auto"/>
              <w:bottom w:val="single" w:sz="4" w:space="0" w:color="auto"/>
              <w:right w:val="single" w:sz="4" w:space="0" w:color="auto"/>
            </w:tcBorders>
          </w:tcPr>
          <w:p w14:paraId="517012D7" w14:textId="5E11CD21" w:rsidR="00905207" w:rsidRPr="002575F5" w:rsidRDefault="00905207" w:rsidP="0047594A">
            <w:pPr>
              <w:pStyle w:val="RZText"/>
              <w:numPr>
                <w:ilvl w:val="0"/>
                <w:numId w:val="16"/>
              </w:numPr>
              <w:ind w:left="425" w:hanging="425"/>
            </w:pPr>
            <w:r w:rsidRPr="002575F5">
              <w:t>Fachspezifische Schmerztherapie</w:t>
            </w:r>
          </w:p>
        </w:tc>
        <w:tc>
          <w:tcPr>
            <w:tcW w:w="1512" w:type="dxa"/>
            <w:tcBorders>
              <w:top w:val="single" w:sz="4" w:space="0" w:color="auto"/>
              <w:left w:val="single" w:sz="4" w:space="0" w:color="auto"/>
              <w:bottom w:val="single" w:sz="4" w:space="0" w:color="auto"/>
              <w:right w:val="single" w:sz="4" w:space="0" w:color="auto"/>
            </w:tcBorders>
          </w:tcPr>
          <w:p w14:paraId="538F9859" w14:textId="77777777" w:rsidR="00905207" w:rsidRPr="002575F5" w:rsidRDefault="00905207" w:rsidP="00BF435B">
            <w:pPr>
              <w:pStyle w:val="RZTextzentriert"/>
            </w:pPr>
          </w:p>
        </w:tc>
      </w:tr>
    </w:tbl>
    <w:p w14:paraId="12F640F3" w14:textId="77777777" w:rsidR="00774E13" w:rsidRPr="002575F5" w:rsidRDefault="00774E13" w:rsidP="00D714C7">
      <w:pPr>
        <w:rPr>
          <w:rFonts w:cs="Times New Roman"/>
          <w:szCs w:val="20"/>
        </w:rPr>
      </w:pPr>
    </w:p>
    <w:p w14:paraId="0C265D3B" w14:textId="77777777" w:rsidR="00D95653" w:rsidRPr="002575F5" w:rsidRDefault="00D95653" w:rsidP="0047594A">
      <w:pPr>
        <w:pStyle w:val="Listenabsatz"/>
        <w:numPr>
          <w:ilvl w:val="0"/>
          <w:numId w:val="6"/>
        </w:numPr>
        <w:rPr>
          <w:rFonts w:cs="Times New Roman"/>
          <w:b/>
          <w:szCs w:val="20"/>
        </w:rPr>
      </w:pPr>
      <w:r w:rsidRPr="002575F5">
        <w:rPr>
          <w:rFonts w:cs="Times New Roman"/>
          <w:b/>
          <w:szCs w:val="20"/>
        </w:rPr>
        <w:br w:type="page"/>
      </w:r>
    </w:p>
    <w:p w14:paraId="36D367B1" w14:textId="77777777" w:rsidR="00E560CB" w:rsidRPr="002575F5" w:rsidRDefault="00E560CB" w:rsidP="00652DD6">
      <w:pPr>
        <w:pStyle w:val="RZberschrift"/>
        <w:outlineLvl w:val="0"/>
      </w:pPr>
      <w:r w:rsidRPr="002575F5">
        <w:lastRenderedPageBreak/>
        <w:t>Sonderfach Schwerpunktausbildung (</w:t>
      </w:r>
      <w:r w:rsidR="00777036" w:rsidRPr="002575F5">
        <w:t>48</w:t>
      </w:r>
      <w:r w:rsidRPr="002575F5">
        <w:t xml:space="preserve"> Monate)</w:t>
      </w:r>
    </w:p>
    <w:p w14:paraId="673DC12C" w14:textId="77777777" w:rsidR="00E560CB" w:rsidRPr="002575F5" w:rsidRDefault="00E560CB" w:rsidP="00F67910">
      <w:pPr>
        <w:pStyle w:val="RZberschrift"/>
        <w:rPr>
          <w:szCs w:val="20"/>
        </w:rPr>
      </w:pPr>
    </w:p>
    <w:tbl>
      <w:tblPr>
        <w:tblStyle w:val="Tabellenraster"/>
        <w:tblW w:w="9526" w:type="dxa"/>
        <w:tblInd w:w="0" w:type="dxa"/>
        <w:tblLayout w:type="fixed"/>
        <w:tblLook w:val="04A0" w:firstRow="1" w:lastRow="0" w:firstColumn="1" w:lastColumn="0" w:noHBand="0" w:noVBand="1"/>
      </w:tblPr>
      <w:tblGrid>
        <w:gridCol w:w="9526"/>
      </w:tblGrid>
      <w:tr w:rsidR="002575F5" w:rsidRPr="002575F5" w14:paraId="7D999CAE" w14:textId="77777777" w:rsidTr="00BF435B">
        <w:tc>
          <w:tcPr>
            <w:tcW w:w="9526" w:type="dxa"/>
          </w:tcPr>
          <w:p w14:paraId="4728A6F3" w14:textId="77777777" w:rsidR="00E560CB" w:rsidRPr="002575F5" w:rsidRDefault="00AC6A6C" w:rsidP="00B32A3E">
            <w:pPr>
              <w:pStyle w:val="RZABC"/>
            </w:pPr>
            <w:r w:rsidRPr="002575F5">
              <w:t>A)</w:t>
            </w:r>
            <w:r w:rsidRPr="002575F5">
              <w:tab/>
              <w:t>Kenntnisse</w:t>
            </w:r>
          </w:p>
        </w:tc>
      </w:tr>
      <w:tr w:rsidR="002575F5" w:rsidRPr="002575F5" w14:paraId="2B72BF17" w14:textId="77777777" w:rsidTr="00BF435B">
        <w:tc>
          <w:tcPr>
            <w:tcW w:w="9526" w:type="dxa"/>
          </w:tcPr>
          <w:p w14:paraId="091CA857" w14:textId="77777777" w:rsidR="007B78DD" w:rsidRPr="002575F5" w:rsidRDefault="007B78DD" w:rsidP="0047594A">
            <w:pPr>
              <w:pStyle w:val="RZText"/>
              <w:numPr>
                <w:ilvl w:val="0"/>
                <w:numId w:val="17"/>
              </w:numPr>
              <w:ind w:left="425" w:hanging="425"/>
            </w:pPr>
            <w:proofErr w:type="spellStart"/>
            <w:r w:rsidRPr="002575F5">
              <w:t>Ätiologie</w:t>
            </w:r>
            <w:proofErr w:type="spellEnd"/>
            <w:r w:rsidRPr="002575F5">
              <w:t>, Genetik, Pathophysiologie und Pathogenese von fachspezifischen Erkrankungen</w:t>
            </w:r>
          </w:p>
        </w:tc>
      </w:tr>
      <w:tr w:rsidR="007B78DD" w:rsidRPr="002575F5" w14:paraId="2C1BB41C" w14:textId="77777777" w:rsidTr="00BF435B">
        <w:tc>
          <w:tcPr>
            <w:tcW w:w="9526" w:type="dxa"/>
          </w:tcPr>
          <w:p w14:paraId="6C1992A5" w14:textId="77777777" w:rsidR="007B78DD" w:rsidRPr="002575F5" w:rsidRDefault="00EF579C" w:rsidP="0047594A">
            <w:pPr>
              <w:pStyle w:val="RZText"/>
              <w:numPr>
                <w:ilvl w:val="0"/>
                <w:numId w:val="17"/>
              </w:numPr>
              <w:ind w:left="425" w:hanging="425"/>
            </w:pPr>
            <w:proofErr w:type="spellStart"/>
            <w:r w:rsidRPr="002575F5">
              <w:t>OP-</w:t>
            </w:r>
            <w:r w:rsidR="007B78DD" w:rsidRPr="002575F5">
              <w:t>Aufklärung</w:t>
            </w:r>
            <w:proofErr w:type="spellEnd"/>
            <w:r w:rsidR="007B78DD" w:rsidRPr="002575F5">
              <w:t xml:space="preserve"> in Form einer </w:t>
            </w:r>
            <w:proofErr w:type="spellStart"/>
            <w:r w:rsidR="007B78DD" w:rsidRPr="002575F5">
              <w:t>ärztliche</w:t>
            </w:r>
            <w:r w:rsidR="0064221A" w:rsidRPr="002575F5">
              <w:t>n</w:t>
            </w:r>
            <w:proofErr w:type="spellEnd"/>
            <w:r w:rsidR="007B78DD" w:rsidRPr="002575F5">
              <w:t xml:space="preserve"> </w:t>
            </w:r>
            <w:proofErr w:type="spellStart"/>
            <w:r w:rsidR="007B78DD" w:rsidRPr="002575F5">
              <w:t>Gesprächsführung</w:t>
            </w:r>
            <w:proofErr w:type="spellEnd"/>
            <w:r w:rsidR="007B78DD" w:rsidRPr="002575F5">
              <w:t xml:space="preserve"> einschließlich der Beratung von </w:t>
            </w:r>
            <w:proofErr w:type="spellStart"/>
            <w:r w:rsidR="007B78DD" w:rsidRPr="002575F5">
              <w:t>Angehörigen</w:t>
            </w:r>
            <w:proofErr w:type="spellEnd"/>
          </w:p>
        </w:tc>
      </w:tr>
    </w:tbl>
    <w:p w14:paraId="7D511EB0" w14:textId="77777777" w:rsidR="00BF435B" w:rsidRPr="002575F5" w:rsidRDefault="00BF435B"/>
    <w:tbl>
      <w:tblPr>
        <w:tblStyle w:val="Tabellenraster"/>
        <w:tblW w:w="9526" w:type="dxa"/>
        <w:tblInd w:w="0" w:type="dxa"/>
        <w:tblLayout w:type="fixed"/>
        <w:tblLook w:val="04A0" w:firstRow="1" w:lastRow="0" w:firstColumn="1" w:lastColumn="0" w:noHBand="0" w:noVBand="1"/>
      </w:tblPr>
      <w:tblGrid>
        <w:gridCol w:w="9526"/>
      </w:tblGrid>
      <w:tr w:rsidR="002575F5" w:rsidRPr="002575F5" w14:paraId="76EF56D2" w14:textId="77777777" w:rsidTr="00BF435B">
        <w:tc>
          <w:tcPr>
            <w:tcW w:w="9526" w:type="dxa"/>
          </w:tcPr>
          <w:p w14:paraId="59323A31" w14:textId="77777777" w:rsidR="00CC2E79" w:rsidRPr="002575F5" w:rsidRDefault="00AC6A6C" w:rsidP="00B32A3E">
            <w:pPr>
              <w:pStyle w:val="RZABC"/>
            </w:pPr>
            <w:r w:rsidRPr="002575F5">
              <w:t>B)</w:t>
            </w:r>
            <w:r w:rsidRPr="002575F5">
              <w:tab/>
            </w:r>
            <w:r w:rsidR="00CC2E79" w:rsidRPr="002575F5">
              <w:t>Erfahrungen</w:t>
            </w:r>
          </w:p>
        </w:tc>
      </w:tr>
      <w:tr w:rsidR="002575F5" w:rsidRPr="002575F5" w14:paraId="4E66A0CC" w14:textId="77777777" w:rsidTr="00BF435B">
        <w:tc>
          <w:tcPr>
            <w:tcW w:w="9526" w:type="dxa"/>
          </w:tcPr>
          <w:p w14:paraId="56E29B24" w14:textId="77777777" w:rsidR="007E7452" w:rsidRPr="002575F5" w:rsidRDefault="007E7452" w:rsidP="0047594A">
            <w:pPr>
              <w:pStyle w:val="RZText"/>
              <w:numPr>
                <w:ilvl w:val="0"/>
                <w:numId w:val="18"/>
              </w:numPr>
              <w:ind w:left="425" w:hanging="425"/>
            </w:pPr>
            <w:r w:rsidRPr="002575F5">
              <w:t xml:space="preserve">Erkennen, Klassifizieren, Behandlungs- und </w:t>
            </w:r>
            <w:proofErr w:type="spellStart"/>
            <w:r w:rsidRPr="002575F5">
              <w:t>Nachsorgemöglichkeiten</w:t>
            </w:r>
            <w:proofErr w:type="spellEnd"/>
            <w:r w:rsidRPr="002575F5">
              <w:t xml:space="preserve"> von chirurgischen Erkrankungen und Verletzungen</w:t>
            </w:r>
          </w:p>
        </w:tc>
      </w:tr>
      <w:tr w:rsidR="002575F5" w:rsidRPr="002575F5" w14:paraId="21C5B5D6" w14:textId="77777777" w:rsidTr="00BF435B">
        <w:tc>
          <w:tcPr>
            <w:tcW w:w="9526" w:type="dxa"/>
          </w:tcPr>
          <w:p w14:paraId="5233A174" w14:textId="77777777" w:rsidR="007E7452" w:rsidRPr="002575F5" w:rsidRDefault="007E7452" w:rsidP="0047594A">
            <w:pPr>
              <w:pStyle w:val="RZText"/>
              <w:numPr>
                <w:ilvl w:val="0"/>
                <w:numId w:val="18"/>
              </w:numPr>
              <w:ind w:left="425" w:hanging="425"/>
            </w:pPr>
            <w:proofErr w:type="spellStart"/>
            <w:r w:rsidRPr="002575F5">
              <w:t>Interdisziplinäre</w:t>
            </w:r>
            <w:proofErr w:type="spellEnd"/>
            <w:r w:rsidRPr="002575F5">
              <w:t xml:space="preserve"> Indikationsstellung zur </w:t>
            </w:r>
            <w:proofErr w:type="spellStart"/>
            <w:r w:rsidRPr="002575F5">
              <w:t>weiterführenden</w:t>
            </w:r>
            <w:proofErr w:type="spellEnd"/>
            <w:r w:rsidRPr="002575F5">
              <w:t xml:space="preserve"> Diagnostik einschließlich der Differentialindikation und Interpretation von Befunden im Zusammenhang mit gebietsbezogenen Fragestellungen</w:t>
            </w:r>
          </w:p>
        </w:tc>
      </w:tr>
      <w:tr w:rsidR="002575F5" w:rsidRPr="002575F5" w14:paraId="265BB98B" w14:textId="77777777" w:rsidTr="00BF435B">
        <w:tc>
          <w:tcPr>
            <w:tcW w:w="9526" w:type="dxa"/>
          </w:tcPr>
          <w:p w14:paraId="38DD8C4A" w14:textId="77777777" w:rsidR="007E7452" w:rsidRPr="002575F5" w:rsidRDefault="007E7452" w:rsidP="0047594A">
            <w:pPr>
              <w:pStyle w:val="RZText"/>
              <w:numPr>
                <w:ilvl w:val="0"/>
                <w:numId w:val="18"/>
              </w:numPr>
              <w:ind w:left="425" w:hanging="425"/>
            </w:pPr>
            <w:r w:rsidRPr="002575F5">
              <w:t xml:space="preserve">Indikationsstellung zur konservativen, </w:t>
            </w:r>
            <w:proofErr w:type="spellStart"/>
            <w:r w:rsidRPr="002575F5">
              <w:t>interventionellen</w:t>
            </w:r>
            <w:proofErr w:type="spellEnd"/>
            <w:r w:rsidRPr="002575F5">
              <w:t xml:space="preserve"> und operativen Behandlung gebietsbezogener Erkrankungen und Verletzungen</w:t>
            </w:r>
          </w:p>
        </w:tc>
      </w:tr>
      <w:tr w:rsidR="002575F5" w:rsidRPr="002575F5" w14:paraId="4EA9FB1E" w14:textId="77777777" w:rsidTr="00BF435B">
        <w:tc>
          <w:tcPr>
            <w:tcW w:w="9526" w:type="dxa"/>
          </w:tcPr>
          <w:p w14:paraId="27E9C7FD" w14:textId="77777777" w:rsidR="007E7452" w:rsidRPr="002575F5" w:rsidRDefault="007E7452" w:rsidP="0047594A">
            <w:pPr>
              <w:pStyle w:val="RZText"/>
              <w:numPr>
                <w:ilvl w:val="0"/>
                <w:numId w:val="18"/>
              </w:numPr>
              <w:ind w:left="425" w:hanging="425"/>
            </w:pPr>
            <w:proofErr w:type="spellStart"/>
            <w:r w:rsidRPr="002575F5">
              <w:t>Risikoeinschätzung</w:t>
            </w:r>
            <w:proofErr w:type="spellEnd"/>
            <w:r w:rsidRPr="002575F5">
              <w:t xml:space="preserve"> der geplanten chirurgischen Eingriffe</w:t>
            </w:r>
          </w:p>
        </w:tc>
      </w:tr>
      <w:tr w:rsidR="002575F5" w:rsidRPr="002575F5" w14:paraId="0B6D8246" w14:textId="77777777" w:rsidTr="00BF435B">
        <w:tc>
          <w:tcPr>
            <w:tcW w:w="9526" w:type="dxa"/>
          </w:tcPr>
          <w:p w14:paraId="6A138F4E" w14:textId="3BB7C684" w:rsidR="007E7452" w:rsidRPr="002575F5" w:rsidRDefault="007E7452" w:rsidP="0047594A">
            <w:pPr>
              <w:pStyle w:val="RZText"/>
              <w:numPr>
                <w:ilvl w:val="0"/>
                <w:numId w:val="18"/>
              </w:numPr>
              <w:ind w:left="425" w:hanging="425"/>
            </w:pPr>
            <w:proofErr w:type="spellStart"/>
            <w:r w:rsidRPr="002575F5">
              <w:t>Analgesierungs</w:t>
            </w:r>
            <w:proofErr w:type="spellEnd"/>
            <w:r w:rsidRPr="002575F5">
              <w:t>- und Sedierungsmaßnahmen einschließlich fachspezifische</w:t>
            </w:r>
            <w:r w:rsidR="00652DD6" w:rsidRPr="002575F5">
              <w:t>r</w:t>
            </w:r>
            <w:r w:rsidRPr="002575F5">
              <w:t xml:space="preserve"> Schmerztherapie</w:t>
            </w:r>
          </w:p>
        </w:tc>
      </w:tr>
      <w:tr w:rsidR="002575F5" w:rsidRPr="002575F5" w14:paraId="347D2EC6" w14:textId="77777777" w:rsidTr="00BF435B">
        <w:tc>
          <w:tcPr>
            <w:tcW w:w="9526" w:type="dxa"/>
          </w:tcPr>
          <w:p w14:paraId="032B703B" w14:textId="77777777" w:rsidR="007E7452" w:rsidRPr="002575F5" w:rsidRDefault="007E7452" w:rsidP="0047594A">
            <w:pPr>
              <w:pStyle w:val="RZText"/>
              <w:numPr>
                <w:ilvl w:val="0"/>
                <w:numId w:val="18"/>
              </w:numPr>
              <w:ind w:left="425" w:hanging="425"/>
            </w:pPr>
            <w:proofErr w:type="spellStart"/>
            <w:r w:rsidRPr="002575F5">
              <w:t>Perioperatives</w:t>
            </w:r>
            <w:proofErr w:type="spellEnd"/>
            <w:r w:rsidRPr="002575F5">
              <w:t xml:space="preserve"> Gerinnungsmanagement</w:t>
            </w:r>
          </w:p>
        </w:tc>
      </w:tr>
      <w:tr w:rsidR="002575F5" w:rsidRPr="002575F5" w14:paraId="38EDE788" w14:textId="77777777" w:rsidTr="00BF435B">
        <w:tc>
          <w:tcPr>
            <w:tcW w:w="9526" w:type="dxa"/>
          </w:tcPr>
          <w:p w14:paraId="41782345" w14:textId="77777777" w:rsidR="007E7452" w:rsidRPr="002575F5" w:rsidRDefault="007E7452" w:rsidP="0047594A">
            <w:pPr>
              <w:pStyle w:val="RZText"/>
              <w:numPr>
                <w:ilvl w:val="0"/>
                <w:numId w:val="18"/>
              </w:numPr>
              <w:ind w:left="425" w:hanging="425"/>
            </w:pPr>
            <w:r w:rsidRPr="002575F5">
              <w:t>Maßnahmen der Thromboseprophylaxe</w:t>
            </w:r>
          </w:p>
        </w:tc>
      </w:tr>
      <w:tr w:rsidR="002575F5" w:rsidRPr="002575F5" w14:paraId="138DD894" w14:textId="77777777" w:rsidTr="00BF435B">
        <w:tc>
          <w:tcPr>
            <w:tcW w:w="9526" w:type="dxa"/>
          </w:tcPr>
          <w:p w14:paraId="19D8219A" w14:textId="77777777" w:rsidR="007E7452" w:rsidRPr="002575F5" w:rsidRDefault="007E7452" w:rsidP="0047594A">
            <w:pPr>
              <w:pStyle w:val="RZText"/>
              <w:numPr>
                <w:ilvl w:val="0"/>
                <w:numId w:val="18"/>
              </w:numPr>
              <w:ind w:left="425" w:hanging="425"/>
            </w:pPr>
            <w:r w:rsidRPr="002575F5">
              <w:t>Management von chirurgischen Notfallsituationen</w:t>
            </w:r>
          </w:p>
        </w:tc>
      </w:tr>
      <w:tr w:rsidR="002575F5" w:rsidRPr="002575F5" w14:paraId="62B8C642" w14:textId="77777777" w:rsidTr="00BF435B">
        <w:tc>
          <w:tcPr>
            <w:tcW w:w="9526" w:type="dxa"/>
          </w:tcPr>
          <w:p w14:paraId="43BA721E" w14:textId="77777777" w:rsidR="007E7452" w:rsidRPr="002575F5" w:rsidRDefault="007E7452" w:rsidP="0047594A">
            <w:pPr>
              <w:pStyle w:val="RZText"/>
              <w:numPr>
                <w:ilvl w:val="0"/>
                <w:numId w:val="18"/>
              </w:numPr>
              <w:ind w:left="425" w:hanging="425"/>
            </w:pPr>
            <w:r w:rsidRPr="002575F5">
              <w:t>Transfusions- und Blutersatztherapie</w:t>
            </w:r>
          </w:p>
        </w:tc>
      </w:tr>
      <w:tr w:rsidR="002575F5" w:rsidRPr="002575F5" w14:paraId="7B9B6D20" w14:textId="77777777" w:rsidTr="00BF435B">
        <w:tc>
          <w:tcPr>
            <w:tcW w:w="9526" w:type="dxa"/>
          </w:tcPr>
          <w:p w14:paraId="659AB840" w14:textId="77777777" w:rsidR="007E7452" w:rsidRPr="002575F5" w:rsidRDefault="007E7452" w:rsidP="0047594A">
            <w:pPr>
              <w:pStyle w:val="RZText"/>
              <w:numPr>
                <w:ilvl w:val="0"/>
                <w:numId w:val="18"/>
              </w:numPr>
              <w:ind w:left="425" w:hanging="425"/>
            </w:pPr>
            <w:r w:rsidRPr="002575F5">
              <w:t xml:space="preserve">Enterale und parenterale </w:t>
            </w:r>
            <w:proofErr w:type="spellStart"/>
            <w:r w:rsidRPr="002575F5">
              <w:t>Ernährung</w:t>
            </w:r>
            <w:proofErr w:type="spellEnd"/>
            <w:r w:rsidRPr="002575F5">
              <w:t xml:space="preserve"> einschließlich </w:t>
            </w:r>
            <w:proofErr w:type="spellStart"/>
            <w:r w:rsidRPr="002575F5">
              <w:t>Sondentechnik</w:t>
            </w:r>
            <w:proofErr w:type="spellEnd"/>
          </w:p>
        </w:tc>
      </w:tr>
      <w:tr w:rsidR="002575F5" w:rsidRPr="002575F5" w14:paraId="352CE06B" w14:textId="77777777" w:rsidTr="00BF435B">
        <w:tc>
          <w:tcPr>
            <w:tcW w:w="9526" w:type="dxa"/>
          </w:tcPr>
          <w:p w14:paraId="14B66AD3" w14:textId="13EEF55A" w:rsidR="007E7452" w:rsidRPr="002575F5" w:rsidRDefault="007E7452" w:rsidP="00E02E55">
            <w:pPr>
              <w:pStyle w:val="RZText"/>
              <w:numPr>
                <w:ilvl w:val="0"/>
                <w:numId w:val="18"/>
              </w:numPr>
              <w:ind w:left="425" w:hanging="425"/>
            </w:pPr>
            <w:r w:rsidRPr="002575F5">
              <w:t xml:space="preserve">Fachspezifische Betreuung von chirurgischen </w:t>
            </w:r>
            <w:r w:rsidR="002F158C" w:rsidRPr="002575F5">
              <w:t>Patient</w:t>
            </w:r>
            <w:r w:rsidR="00E02E55" w:rsidRPr="002575F5">
              <w:t>i</w:t>
            </w:r>
            <w:r w:rsidR="002F158C" w:rsidRPr="002575F5">
              <w:t>nnen</w:t>
            </w:r>
            <w:r w:rsidR="00E02E55" w:rsidRPr="002575F5">
              <w:t xml:space="preserve"> und Patienten</w:t>
            </w:r>
            <w:r w:rsidRPr="002575F5">
              <w:t xml:space="preserve"> auf einer chirurgischen Intensivstation </w:t>
            </w:r>
          </w:p>
        </w:tc>
      </w:tr>
      <w:tr w:rsidR="002575F5" w:rsidRPr="002575F5" w14:paraId="3D5E4DDA" w14:textId="77777777" w:rsidTr="00BF435B">
        <w:tc>
          <w:tcPr>
            <w:tcW w:w="9526" w:type="dxa"/>
          </w:tcPr>
          <w:p w14:paraId="15AA3274" w14:textId="77777777" w:rsidR="007E7452" w:rsidRPr="002575F5" w:rsidRDefault="007E7452" w:rsidP="0047594A">
            <w:pPr>
              <w:pStyle w:val="RZText"/>
              <w:numPr>
                <w:ilvl w:val="0"/>
                <w:numId w:val="18"/>
              </w:numPr>
              <w:ind w:left="425" w:hanging="425"/>
            </w:pPr>
            <w:r w:rsidRPr="002575F5">
              <w:t xml:space="preserve">Fachspezifische </w:t>
            </w:r>
            <w:proofErr w:type="spellStart"/>
            <w:r w:rsidRPr="002575F5">
              <w:t>Früherkennungs</w:t>
            </w:r>
            <w:proofErr w:type="spellEnd"/>
            <w:r w:rsidRPr="002575F5">
              <w:t>- und Nachsorgemaßnahmen zur Tumor- und</w:t>
            </w:r>
            <w:r w:rsidR="00AC6A6C" w:rsidRPr="002575F5">
              <w:t xml:space="preserve"> </w:t>
            </w:r>
            <w:proofErr w:type="spellStart"/>
            <w:r w:rsidRPr="002575F5">
              <w:t>Rezidiverkennung</w:t>
            </w:r>
            <w:proofErr w:type="spellEnd"/>
          </w:p>
        </w:tc>
      </w:tr>
      <w:tr w:rsidR="002575F5" w:rsidRPr="002575F5" w14:paraId="7EF0BD27" w14:textId="77777777" w:rsidTr="00BF435B">
        <w:tc>
          <w:tcPr>
            <w:tcW w:w="9526" w:type="dxa"/>
          </w:tcPr>
          <w:p w14:paraId="65DD897F" w14:textId="77777777" w:rsidR="007E7452" w:rsidRPr="002575F5" w:rsidRDefault="007E7452" w:rsidP="0047594A">
            <w:pPr>
              <w:pStyle w:val="RZText"/>
              <w:numPr>
                <w:ilvl w:val="0"/>
                <w:numId w:val="18"/>
              </w:numPr>
              <w:ind w:left="425" w:hanging="425"/>
            </w:pPr>
            <w:r w:rsidRPr="002575F5">
              <w:t xml:space="preserve">Planung und </w:t>
            </w:r>
            <w:proofErr w:type="spellStart"/>
            <w:r w:rsidRPr="002575F5">
              <w:t>Durchführung</w:t>
            </w:r>
            <w:proofErr w:type="spellEnd"/>
            <w:r w:rsidRPr="002575F5">
              <w:t xml:space="preserve"> multimodaler onkologischer</w:t>
            </w:r>
            <w:r w:rsidR="00AC6A6C" w:rsidRPr="002575F5">
              <w:t xml:space="preserve"> </w:t>
            </w:r>
            <w:r w:rsidRPr="002575F5">
              <w:t xml:space="preserve">Therapiekonzepte in Zusammenarbeit mit </w:t>
            </w:r>
            <w:proofErr w:type="spellStart"/>
            <w:r w:rsidRPr="002575F5">
              <w:t>Ärzten</w:t>
            </w:r>
            <w:proofErr w:type="spellEnd"/>
            <w:r w:rsidRPr="002575F5">
              <w:t xml:space="preserve"> anderer Fachgebiete </w:t>
            </w:r>
          </w:p>
        </w:tc>
      </w:tr>
      <w:tr w:rsidR="002575F5" w:rsidRPr="002575F5" w14:paraId="23FEA8F3" w14:textId="77777777" w:rsidTr="00BF435B">
        <w:tc>
          <w:tcPr>
            <w:tcW w:w="9526" w:type="dxa"/>
          </w:tcPr>
          <w:p w14:paraId="74957035" w14:textId="77777777" w:rsidR="007E7452" w:rsidRPr="002575F5" w:rsidRDefault="007E7452" w:rsidP="0047594A">
            <w:pPr>
              <w:pStyle w:val="RZText"/>
              <w:numPr>
                <w:ilvl w:val="0"/>
                <w:numId w:val="18"/>
              </w:numPr>
              <w:ind w:left="425" w:hanging="425"/>
            </w:pPr>
            <w:r w:rsidRPr="002575F5">
              <w:t>Fachspezifische Labormedizin</w:t>
            </w:r>
          </w:p>
        </w:tc>
      </w:tr>
    </w:tbl>
    <w:p w14:paraId="2E08E21D" w14:textId="77777777" w:rsidR="0027234B" w:rsidRDefault="0027234B" w:rsidP="0027234B">
      <w:pPr>
        <w:pStyle w:val="83ErlText"/>
        <w:rPr>
          <w:rStyle w:val="993Fett"/>
          <w:b w:val="0"/>
          <w:i/>
        </w:rPr>
      </w:pPr>
    </w:p>
    <w:tbl>
      <w:tblPr>
        <w:tblStyle w:val="Tabellenraster2"/>
        <w:tblW w:w="9526" w:type="dxa"/>
        <w:tblInd w:w="0" w:type="dxa"/>
        <w:tblLayout w:type="fixed"/>
        <w:tblLook w:val="04A0" w:firstRow="1" w:lastRow="0" w:firstColumn="1" w:lastColumn="0" w:noHBand="0" w:noVBand="1"/>
      </w:tblPr>
      <w:tblGrid>
        <w:gridCol w:w="8060"/>
        <w:gridCol w:w="1466"/>
      </w:tblGrid>
      <w:tr w:rsidR="0027234B" w:rsidRPr="002575F5" w14:paraId="5CC94850" w14:textId="77777777" w:rsidTr="00266FD4">
        <w:tc>
          <w:tcPr>
            <w:tcW w:w="8060" w:type="dxa"/>
          </w:tcPr>
          <w:p w14:paraId="25D74F13" w14:textId="77777777" w:rsidR="0027234B" w:rsidRPr="00A357B0" w:rsidRDefault="0027234B" w:rsidP="00266FD4">
            <w:pPr>
              <w:pStyle w:val="RZABC"/>
              <w:rPr>
                <w:highlight w:val="yellow"/>
              </w:rPr>
            </w:pPr>
            <w:r w:rsidRPr="00A357B0">
              <w:t>C)</w:t>
            </w:r>
            <w:r w:rsidRPr="00A357B0">
              <w:tab/>
              <w:t>Fertigkeiten</w:t>
            </w:r>
          </w:p>
        </w:tc>
        <w:tc>
          <w:tcPr>
            <w:tcW w:w="1466" w:type="dxa"/>
          </w:tcPr>
          <w:p w14:paraId="50014BE4" w14:textId="77777777" w:rsidR="0027234B" w:rsidRPr="002575F5" w:rsidRDefault="0027234B" w:rsidP="00266FD4">
            <w:pPr>
              <w:pStyle w:val="RZberschrift"/>
            </w:pPr>
            <w:r w:rsidRPr="002575F5">
              <w:t>Richtzahl</w:t>
            </w:r>
          </w:p>
        </w:tc>
      </w:tr>
      <w:tr w:rsidR="0027234B" w:rsidRPr="002575F5" w14:paraId="79659282" w14:textId="77777777" w:rsidTr="00266FD4">
        <w:trPr>
          <w:trHeight w:val="197"/>
        </w:trPr>
        <w:tc>
          <w:tcPr>
            <w:tcW w:w="8060" w:type="dxa"/>
          </w:tcPr>
          <w:p w14:paraId="30E800C7" w14:textId="77777777" w:rsidR="0027234B" w:rsidRPr="002575F5" w:rsidRDefault="0027234B" w:rsidP="0027234B">
            <w:pPr>
              <w:pStyle w:val="RZText"/>
              <w:numPr>
                <w:ilvl w:val="0"/>
                <w:numId w:val="7"/>
              </w:numPr>
              <w:ind w:left="425" w:hanging="425"/>
            </w:pPr>
            <w:r w:rsidRPr="002575F5">
              <w:t>Notfallmedizin sowie alle Methoden der kardiopulmonalen Reanimation und der Schocktherapie</w:t>
            </w:r>
          </w:p>
        </w:tc>
        <w:tc>
          <w:tcPr>
            <w:tcW w:w="1466" w:type="dxa"/>
          </w:tcPr>
          <w:p w14:paraId="4F72925B" w14:textId="77777777" w:rsidR="0027234B" w:rsidRPr="002575F5" w:rsidRDefault="0027234B" w:rsidP="00266FD4">
            <w:pPr>
              <w:pStyle w:val="RZTextzentriert"/>
            </w:pPr>
          </w:p>
        </w:tc>
      </w:tr>
      <w:tr w:rsidR="0027234B" w:rsidRPr="002575F5" w14:paraId="7D55FD63" w14:textId="77777777" w:rsidTr="00266FD4">
        <w:tc>
          <w:tcPr>
            <w:tcW w:w="8060" w:type="dxa"/>
          </w:tcPr>
          <w:p w14:paraId="48B2832E" w14:textId="77777777" w:rsidR="0027234B" w:rsidRPr="002575F5" w:rsidRDefault="0027234B" w:rsidP="0027234B">
            <w:pPr>
              <w:pStyle w:val="RZText"/>
              <w:numPr>
                <w:ilvl w:val="0"/>
                <w:numId w:val="7"/>
              </w:numPr>
              <w:ind w:left="425" w:hanging="425"/>
            </w:pPr>
            <w:r w:rsidRPr="002575F5">
              <w:t xml:space="preserve">Infusions- und Transfusionsbehandlung, Serologie, Thromboseprophylaxe sowie enterale und parenterale Ernährung </w:t>
            </w:r>
          </w:p>
        </w:tc>
        <w:tc>
          <w:tcPr>
            <w:tcW w:w="1466" w:type="dxa"/>
          </w:tcPr>
          <w:p w14:paraId="035F6297" w14:textId="77777777" w:rsidR="0027234B" w:rsidRPr="002575F5" w:rsidRDefault="0027234B" w:rsidP="00266FD4">
            <w:pPr>
              <w:pStyle w:val="RZTextzentriert"/>
            </w:pPr>
          </w:p>
        </w:tc>
      </w:tr>
      <w:tr w:rsidR="0027234B" w:rsidRPr="002575F5" w14:paraId="6E0A23E2" w14:textId="77777777" w:rsidTr="00266FD4">
        <w:tc>
          <w:tcPr>
            <w:tcW w:w="8060" w:type="dxa"/>
          </w:tcPr>
          <w:p w14:paraId="66E6CA8E" w14:textId="77777777" w:rsidR="0027234B" w:rsidRPr="002575F5" w:rsidRDefault="0027234B" w:rsidP="0027234B">
            <w:pPr>
              <w:pStyle w:val="RZText"/>
              <w:numPr>
                <w:ilvl w:val="0"/>
                <w:numId w:val="7"/>
              </w:numPr>
              <w:ind w:left="425" w:hanging="425"/>
            </w:pPr>
            <w:proofErr w:type="spellStart"/>
            <w:r w:rsidRPr="002575F5">
              <w:t>Analgosedierung</w:t>
            </w:r>
            <w:proofErr w:type="spellEnd"/>
            <w:r w:rsidRPr="002575F5">
              <w:t>, Lokal- und Regionalanästhesieverfahren</w:t>
            </w:r>
          </w:p>
        </w:tc>
        <w:tc>
          <w:tcPr>
            <w:tcW w:w="1466" w:type="dxa"/>
          </w:tcPr>
          <w:p w14:paraId="3EF592B6" w14:textId="77777777" w:rsidR="0027234B" w:rsidRPr="002575F5" w:rsidRDefault="0027234B" w:rsidP="00266FD4">
            <w:pPr>
              <w:pStyle w:val="RZTextzentriert"/>
            </w:pPr>
            <w:r>
              <w:t>100</w:t>
            </w:r>
          </w:p>
        </w:tc>
      </w:tr>
      <w:tr w:rsidR="0027234B" w:rsidRPr="002575F5" w14:paraId="72F3F4D4" w14:textId="77777777" w:rsidTr="00266FD4">
        <w:tc>
          <w:tcPr>
            <w:tcW w:w="8060" w:type="dxa"/>
          </w:tcPr>
          <w:p w14:paraId="160F9827" w14:textId="77777777" w:rsidR="0027234B" w:rsidRPr="002575F5" w:rsidRDefault="0027234B" w:rsidP="0027234B">
            <w:pPr>
              <w:pStyle w:val="RZText"/>
              <w:numPr>
                <w:ilvl w:val="0"/>
                <w:numId w:val="7"/>
              </w:numPr>
              <w:ind w:left="425" w:hanging="425"/>
            </w:pPr>
            <w:r w:rsidRPr="002575F5">
              <w:t>Information und Kommunikation mit Patientinnen und Patienten und Angehörigen über Vorbereitung, Indikation, Durchführung und Risiken von Untersuchungen und Behandlungen</w:t>
            </w:r>
          </w:p>
        </w:tc>
        <w:tc>
          <w:tcPr>
            <w:tcW w:w="1466" w:type="dxa"/>
          </w:tcPr>
          <w:p w14:paraId="6F4CDE2A" w14:textId="77777777" w:rsidR="0027234B" w:rsidRPr="002575F5" w:rsidRDefault="0027234B" w:rsidP="00266FD4">
            <w:pPr>
              <w:pStyle w:val="RZTextzentriert"/>
            </w:pPr>
          </w:p>
        </w:tc>
      </w:tr>
      <w:tr w:rsidR="0027234B" w:rsidRPr="002575F5" w14:paraId="4A441BE6" w14:textId="77777777" w:rsidTr="00266FD4">
        <w:tc>
          <w:tcPr>
            <w:tcW w:w="8060" w:type="dxa"/>
          </w:tcPr>
          <w:p w14:paraId="140467B9" w14:textId="77777777" w:rsidR="0027234B" w:rsidRPr="002575F5" w:rsidRDefault="0027234B" w:rsidP="0027234B">
            <w:pPr>
              <w:pStyle w:val="RZText"/>
              <w:numPr>
                <w:ilvl w:val="0"/>
                <w:numId w:val="7"/>
              </w:numPr>
              <w:ind w:left="425" w:hanging="425"/>
            </w:pPr>
            <w:r w:rsidRPr="002575F5">
              <w:t>Fachspezifische Nachsorgemedizin</w:t>
            </w:r>
          </w:p>
        </w:tc>
        <w:tc>
          <w:tcPr>
            <w:tcW w:w="1466" w:type="dxa"/>
          </w:tcPr>
          <w:p w14:paraId="080BDDAE" w14:textId="77777777" w:rsidR="0027234B" w:rsidRPr="002575F5" w:rsidRDefault="0027234B" w:rsidP="00266FD4">
            <w:pPr>
              <w:pStyle w:val="RZTextzentriert"/>
            </w:pPr>
          </w:p>
        </w:tc>
      </w:tr>
      <w:tr w:rsidR="0027234B" w:rsidRPr="002575F5" w14:paraId="3D6A1B17" w14:textId="77777777" w:rsidTr="00266FD4">
        <w:tc>
          <w:tcPr>
            <w:tcW w:w="8060" w:type="dxa"/>
          </w:tcPr>
          <w:p w14:paraId="31EF2F88" w14:textId="77777777" w:rsidR="0027234B" w:rsidRPr="002575F5" w:rsidRDefault="0027234B" w:rsidP="0027234B">
            <w:pPr>
              <w:pStyle w:val="RZText"/>
              <w:numPr>
                <w:ilvl w:val="0"/>
                <w:numId w:val="7"/>
              </w:numPr>
              <w:ind w:left="425" w:hanging="425"/>
            </w:pPr>
            <w:r w:rsidRPr="002575F5">
              <w:t>Fachspezifische Palliativmedizin</w:t>
            </w:r>
          </w:p>
        </w:tc>
        <w:tc>
          <w:tcPr>
            <w:tcW w:w="1466" w:type="dxa"/>
          </w:tcPr>
          <w:p w14:paraId="3FFF3A3D" w14:textId="77777777" w:rsidR="0027234B" w:rsidRPr="002575F5" w:rsidRDefault="0027234B" w:rsidP="00266FD4">
            <w:pPr>
              <w:pStyle w:val="RZTextzentriert"/>
            </w:pPr>
          </w:p>
        </w:tc>
      </w:tr>
      <w:tr w:rsidR="0027234B" w:rsidRPr="002575F5" w14:paraId="7DDDE99B" w14:textId="77777777" w:rsidTr="00266FD4">
        <w:tc>
          <w:tcPr>
            <w:tcW w:w="8060" w:type="dxa"/>
          </w:tcPr>
          <w:p w14:paraId="2A9E0E89" w14:textId="77777777" w:rsidR="0027234B" w:rsidRPr="002575F5" w:rsidRDefault="0027234B" w:rsidP="0027234B">
            <w:pPr>
              <w:pStyle w:val="RZText"/>
              <w:numPr>
                <w:ilvl w:val="0"/>
                <w:numId w:val="7"/>
              </w:numPr>
              <w:ind w:left="425" w:hanging="425"/>
            </w:pPr>
            <w:r w:rsidRPr="002575F5">
              <w:t>Fachspezifische Schmerztherapie</w:t>
            </w:r>
          </w:p>
        </w:tc>
        <w:tc>
          <w:tcPr>
            <w:tcW w:w="1466" w:type="dxa"/>
          </w:tcPr>
          <w:p w14:paraId="0CA054B2" w14:textId="77777777" w:rsidR="0027234B" w:rsidRPr="002575F5" w:rsidRDefault="0027234B" w:rsidP="00266FD4">
            <w:pPr>
              <w:pStyle w:val="RZTextzentriert"/>
            </w:pPr>
          </w:p>
        </w:tc>
      </w:tr>
      <w:tr w:rsidR="0027234B" w:rsidRPr="002575F5" w14:paraId="50308EFA" w14:textId="77777777" w:rsidTr="00266FD4">
        <w:tc>
          <w:tcPr>
            <w:tcW w:w="8060" w:type="dxa"/>
          </w:tcPr>
          <w:p w14:paraId="4557E14F" w14:textId="77777777" w:rsidR="0027234B" w:rsidRPr="002575F5" w:rsidRDefault="0027234B" w:rsidP="0027234B">
            <w:pPr>
              <w:pStyle w:val="RZText"/>
              <w:numPr>
                <w:ilvl w:val="0"/>
                <w:numId w:val="7"/>
              </w:numPr>
              <w:ind w:left="425" w:hanging="425"/>
            </w:pPr>
            <w:r w:rsidRPr="002575F5">
              <w:t xml:space="preserve">Schriftliche Zusammenfassung, Dokumentation und Bewertung von Krankheitsverläufen </w:t>
            </w:r>
            <w:r w:rsidRPr="002575F5">
              <w:lastRenderedPageBreak/>
              <w:t>sowie der sich daraus ergebenden Prognosen (Fähigkeit zur Erstellung von Attesten, Zeugnissen etc.)</w:t>
            </w:r>
          </w:p>
        </w:tc>
        <w:tc>
          <w:tcPr>
            <w:tcW w:w="1466" w:type="dxa"/>
          </w:tcPr>
          <w:p w14:paraId="576B733B" w14:textId="77777777" w:rsidR="0027234B" w:rsidRPr="002575F5" w:rsidRDefault="0027234B" w:rsidP="00266FD4">
            <w:pPr>
              <w:pStyle w:val="RZTextzentriert"/>
            </w:pPr>
          </w:p>
        </w:tc>
      </w:tr>
      <w:tr w:rsidR="0027234B" w:rsidRPr="002575F5" w14:paraId="161B3269" w14:textId="77777777" w:rsidTr="00266FD4">
        <w:tc>
          <w:tcPr>
            <w:tcW w:w="8060" w:type="dxa"/>
          </w:tcPr>
          <w:p w14:paraId="71E9DFEA" w14:textId="77777777" w:rsidR="0027234B" w:rsidRPr="002575F5" w:rsidRDefault="0027234B" w:rsidP="0027234B">
            <w:pPr>
              <w:pStyle w:val="RZText"/>
              <w:numPr>
                <w:ilvl w:val="0"/>
                <w:numId w:val="7"/>
              </w:numPr>
              <w:ind w:left="425" w:hanging="425"/>
            </w:pPr>
            <w:r w:rsidRPr="002575F5">
              <w:lastRenderedPageBreak/>
              <w:t xml:space="preserve">Fachspezifische Betreuung geriatrischer Patientinnen und Patienten </w:t>
            </w:r>
          </w:p>
        </w:tc>
        <w:tc>
          <w:tcPr>
            <w:tcW w:w="1466" w:type="dxa"/>
          </w:tcPr>
          <w:p w14:paraId="343FFEB5" w14:textId="77777777" w:rsidR="0027234B" w:rsidRPr="002575F5" w:rsidRDefault="0027234B" w:rsidP="00266FD4">
            <w:pPr>
              <w:pStyle w:val="RZTextzentriert"/>
            </w:pPr>
          </w:p>
        </w:tc>
      </w:tr>
      <w:tr w:rsidR="0027234B" w:rsidRPr="002575F5" w14:paraId="543515E2" w14:textId="77777777" w:rsidTr="00266FD4">
        <w:tc>
          <w:tcPr>
            <w:tcW w:w="8060" w:type="dxa"/>
          </w:tcPr>
          <w:p w14:paraId="2C6992A7" w14:textId="77777777" w:rsidR="0027234B" w:rsidRPr="002575F5" w:rsidRDefault="0027234B" w:rsidP="0027234B">
            <w:pPr>
              <w:pStyle w:val="RZText"/>
              <w:numPr>
                <w:ilvl w:val="0"/>
                <w:numId w:val="7"/>
              </w:numPr>
              <w:ind w:left="425" w:hanging="425"/>
            </w:pPr>
            <w:r w:rsidRPr="002575F5">
              <w:t xml:space="preserve">Fachspezifische </w:t>
            </w:r>
            <w:proofErr w:type="spellStart"/>
            <w:r w:rsidRPr="002575F5">
              <w:t>sonographische</w:t>
            </w:r>
            <w:proofErr w:type="spellEnd"/>
            <w:r w:rsidRPr="002575F5">
              <w:t xml:space="preserve"> Untersuchungen und Befundungen einschließlich </w:t>
            </w:r>
            <w:proofErr w:type="spellStart"/>
            <w:r w:rsidRPr="002575F5">
              <w:t>interventioneller</w:t>
            </w:r>
            <w:proofErr w:type="spellEnd"/>
            <w:r w:rsidRPr="002575F5">
              <w:t xml:space="preserve"> Maßnahmen</w:t>
            </w:r>
          </w:p>
        </w:tc>
        <w:tc>
          <w:tcPr>
            <w:tcW w:w="1466" w:type="dxa"/>
          </w:tcPr>
          <w:p w14:paraId="692BE675" w14:textId="77777777" w:rsidR="0027234B" w:rsidRPr="002575F5" w:rsidRDefault="0027234B" w:rsidP="00266FD4">
            <w:pPr>
              <w:pStyle w:val="RZTextzentriert"/>
            </w:pPr>
            <w:r w:rsidRPr="002575F5">
              <w:t>250</w:t>
            </w:r>
          </w:p>
        </w:tc>
      </w:tr>
      <w:tr w:rsidR="0027234B" w:rsidRPr="002575F5" w14:paraId="03DBA2E9" w14:textId="77777777" w:rsidTr="00266FD4">
        <w:tc>
          <w:tcPr>
            <w:tcW w:w="8060" w:type="dxa"/>
          </w:tcPr>
          <w:p w14:paraId="139550DA" w14:textId="77777777" w:rsidR="0027234B" w:rsidRPr="002575F5" w:rsidRDefault="0027234B" w:rsidP="0027234B">
            <w:pPr>
              <w:pStyle w:val="RZText"/>
              <w:numPr>
                <w:ilvl w:val="0"/>
                <w:numId w:val="7"/>
              </w:numPr>
              <w:ind w:left="425" w:hanging="425"/>
            </w:pPr>
            <w:r w:rsidRPr="002575F5">
              <w:t>Fachspezifische Interpretation von bildgebenden Verfahren zur interimistischen Begutachtung bei der Akutversorgung sowie intraoperativ</w:t>
            </w:r>
          </w:p>
        </w:tc>
        <w:tc>
          <w:tcPr>
            <w:tcW w:w="1466" w:type="dxa"/>
          </w:tcPr>
          <w:p w14:paraId="624B7530" w14:textId="77777777" w:rsidR="0027234B" w:rsidRPr="002575F5" w:rsidRDefault="0027234B" w:rsidP="00266FD4">
            <w:pPr>
              <w:pStyle w:val="RZTextzentriert"/>
            </w:pPr>
            <w:r w:rsidRPr="002575F5">
              <w:t>100</w:t>
            </w:r>
          </w:p>
        </w:tc>
      </w:tr>
      <w:tr w:rsidR="0027234B" w:rsidRPr="002575F5" w14:paraId="459A0E39" w14:textId="77777777" w:rsidTr="00266FD4">
        <w:tc>
          <w:tcPr>
            <w:tcW w:w="8060" w:type="dxa"/>
          </w:tcPr>
          <w:p w14:paraId="1C056A69" w14:textId="77777777" w:rsidR="0027234B" w:rsidRPr="002575F5" w:rsidRDefault="0027234B" w:rsidP="0027234B">
            <w:pPr>
              <w:pStyle w:val="RZText"/>
              <w:numPr>
                <w:ilvl w:val="0"/>
                <w:numId w:val="7"/>
              </w:numPr>
              <w:ind w:left="425" w:hanging="425"/>
            </w:pPr>
            <w:r w:rsidRPr="002575F5">
              <w:t>Punktionen und Drainage von Körperhöhlen</w:t>
            </w:r>
          </w:p>
        </w:tc>
        <w:tc>
          <w:tcPr>
            <w:tcW w:w="1466" w:type="dxa"/>
          </w:tcPr>
          <w:p w14:paraId="16D0069A" w14:textId="77777777" w:rsidR="0027234B" w:rsidRPr="002575F5" w:rsidRDefault="0027234B" w:rsidP="00266FD4">
            <w:pPr>
              <w:pStyle w:val="RZTextzentriert"/>
            </w:pPr>
            <w:r w:rsidRPr="002575F5">
              <w:t>20</w:t>
            </w:r>
          </w:p>
        </w:tc>
      </w:tr>
      <w:tr w:rsidR="0027234B" w:rsidRPr="002575F5" w14:paraId="159B19D4" w14:textId="77777777" w:rsidTr="00266FD4">
        <w:tc>
          <w:tcPr>
            <w:tcW w:w="8060" w:type="dxa"/>
          </w:tcPr>
          <w:p w14:paraId="42207719" w14:textId="77777777" w:rsidR="0027234B" w:rsidRPr="002575F5" w:rsidRDefault="0027234B" w:rsidP="0027234B">
            <w:pPr>
              <w:pStyle w:val="RZText"/>
              <w:numPr>
                <w:ilvl w:val="0"/>
                <w:numId w:val="7"/>
              </w:numPr>
              <w:ind w:left="425" w:hanging="425"/>
            </w:pPr>
            <w:r w:rsidRPr="002575F5">
              <w:t xml:space="preserve">Zentralvenöser Zugang sowie Punktionen eines großen Gefäßes </w:t>
            </w:r>
          </w:p>
        </w:tc>
        <w:tc>
          <w:tcPr>
            <w:tcW w:w="1466" w:type="dxa"/>
          </w:tcPr>
          <w:p w14:paraId="7285E47A" w14:textId="77777777" w:rsidR="0027234B" w:rsidRPr="002575F5" w:rsidRDefault="0027234B" w:rsidP="00266FD4">
            <w:pPr>
              <w:pStyle w:val="RZTextzentriert"/>
            </w:pPr>
            <w:r w:rsidRPr="002575F5">
              <w:t>20</w:t>
            </w:r>
          </w:p>
        </w:tc>
      </w:tr>
      <w:tr w:rsidR="0027234B" w:rsidRPr="002575F5" w14:paraId="327A9CCF" w14:textId="77777777" w:rsidTr="00266FD4">
        <w:tc>
          <w:tcPr>
            <w:tcW w:w="8060" w:type="dxa"/>
          </w:tcPr>
          <w:p w14:paraId="7A3A9714" w14:textId="77777777" w:rsidR="0027234B" w:rsidRPr="002575F5" w:rsidRDefault="0027234B" w:rsidP="0027234B">
            <w:pPr>
              <w:pStyle w:val="RZText"/>
              <w:numPr>
                <w:ilvl w:val="0"/>
                <w:numId w:val="7"/>
              </w:numPr>
              <w:ind w:left="425" w:hanging="425"/>
            </w:pPr>
            <w:proofErr w:type="spellStart"/>
            <w:r w:rsidRPr="002575F5">
              <w:t>Ösophago-Gastro-Duodenoskopien</w:t>
            </w:r>
            <w:proofErr w:type="spellEnd"/>
          </w:p>
        </w:tc>
        <w:tc>
          <w:tcPr>
            <w:tcW w:w="1466" w:type="dxa"/>
          </w:tcPr>
          <w:p w14:paraId="34C2DBE4" w14:textId="77777777" w:rsidR="0027234B" w:rsidRPr="002575F5" w:rsidRDefault="0027234B" w:rsidP="00266FD4">
            <w:pPr>
              <w:pStyle w:val="RZTextzentriert"/>
            </w:pPr>
            <w:r w:rsidRPr="002575F5">
              <w:t>100</w:t>
            </w:r>
          </w:p>
        </w:tc>
      </w:tr>
      <w:tr w:rsidR="0027234B" w:rsidRPr="002575F5" w14:paraId="623EEEAD" w14:textId="77777777" w:rsidTr="00266FD4">
        <w:tc>
          <w:tcPr>
            <w:tcW w:w="8060" w:type="dxa"/>
          </w:tcPr>
          <w:p w14:paraId="24DE8904" w14:textId="77777777" w:rsidR="0027234B" w:rsidRPr="002575F5" w:rsidRDefault="0027234B" w:rsidP="0027234B">
            <w:pPr>
              <w:pStyle w:val="RZText"/>
              <w:numPr>
                <w:ilvl w:val="0"/>
                <w:numId w:val="7"/>
              </w:numPr>
              <w:ind w:left="425" w:hanging="425"/>
            </w:pPr>
            <w:r w:rsidRPr="002575F5">
              <w:t>Koloskopie:</w:t>
            </w:r>
          </w:p>
        </w:tc>
        <w:tc>
          <w:tcPr>
            <w:tcW w:w="1466" w:type="dxa"/>
          </w:tcPr>
          <w:p w14:paraId="083B33CD" w14:textId="77777777" w:rsidR="0027234B" w:rsidRPr="002575F5" w:rsidRDefault="0027234B" w:rsidP="00266FD4">
            <w:pPr>
              <w:pStyle w:val="RZTextzentriert"/>
            </w:pPr>
            <w:r w:rsidRPr="002575F5">
              <w:t>100</w:t>
            </w:r>
          </w:p>
        </w:tc>
      </w:tr>
      <w:tr w:rsidR="0027234B" w:rsidRPr="002575F5" w14:paraId="5580F6CA" w14:textId="77777777" w:rsidTr="00266FD4">
        <w:tc>
          <w:tcPr>
            <w:tcW w:w="8060" w:type="dxa"/>
          </w:tcPr>
          <w:p w14:paraId="23574D53" w14:textId="77777777" w:rsidR="0027234B" w:rsidRPr="002575F5" w:rsidRDefault="0027234B" w:rsidP="00266FD4">
            <w:pPr>
              <w:pStyle w:val="RZTextAufzhlung"/>
            </w:pPr>
            <w:r w:rsidRPr="002575F5">
              <w:t xml:space="preserve">Davon </w:t>
            </w:r>
            <w:proofErr w:type="spellStart"/>
            <w:r w:rsidRPr="002575F5">
              <w:t>Proktoskopien</w:t>
            </w:r>
            <w:proofErr w:type="spellEnd"/>
          </w:p>
        </w:tc>
        <w:tc>
          <w:tcPr>
            <w:tcW w:w="1466" w:type="dxa"/>
          </w:tcPr>
          <w:p w14:paraId="673E20E6" w14:textId="77777777" w:rsidR="0027234B" w:rsidRPr="002575F5" w:rsidRDefault="0027234B" w:rsidP="00266FD4">
            <w:pPr>
              <w:pStyle w:val="RZTextzentriert"/>
            </w:pPr>
            <w:r w:rsidRPr="002575F5">
              <w:t>20</w:t>
            </w:r>
          </w:p>
        </w:tc>
      </w:tr>
      <w:tr w:rsidR="0027234B" w:rsidRPr="00C84B8D" w14:paraId="5DFE692C" w14:textId="77777777" w:rsidTr="00266FD4">
        <w:trPr>
          <w:cantSplit/>
        </w:trPr>
        <w:tc>
          <w:tcPr>
            <w:tcW w:w="8060" w:type="dxa"/>
          </w:tcPr>
          <w:p w14:paraId="4F88780D" w14:textId="77777777" w:rsidR="0027234B" w:rsidRPr="004E0700" w:rsidRDefault="0027234B" w:rsidP="0027234B">
            <w:pPr>
              <w:pStyle w:val="Listenabsatz"/>
              <w:numPr>
                <w:ilvl w:val="0"/>
                <w:numId w:val="35"/>
              </w:numPr>
              <w:ind w:left="426" w:hanging="426"/>
              <w:rPr>
                <w:rFonts w:eastAsia="Calibri" w:cs="Times New Roman"/>
                <w:szCs w:val="20"/>
              </w:rPr>
            </w:pPr>
            <w:r w:rsidRPr="004E0700">
              <w:rPr>
                <w:rFonts w:eastAsia="Calibri" w:cs="Times New Roman"/>
                <w:szCs w:val="20"/>
              </w:rPr>
              <w:t>Eingriffe an Kopf und Hals, Brustwand und Brusthöhle, Bauchwand und Bauchhöhle, den Weichteilen und dem Stütz- und Bewegungsapparat, den Gefäßen und dem Nervensystem</w:t>
            </w:r>
          </w:p>
        </w:tc>
        <w:tc>
          <w:tcPr>
            <w:tcW w:w="1466" w:type="dxa"/>
          </w:tcPr>
          <w:p w14:paraId="41726E4D" w14:textId="77777777" w:rsidR="0027234B" w:rsidRPr="004E0700" w:rsidRDefault="0027234B" w:rsidP="00266FD4">
            <w:pPr>
              <w:spacing w:line="276" w:lineRule="auto"/>
              <w:jc w:val="center"/>
              <w:rPr>
                <w:rFonts w:eastAsia="Calibri" w:cs="Times New Roman"/>
                <w:szCs w:val="20"/>
                <w:highlight w:val="yellow"/>
              </w:rPr>
            </w:pPr>
            <w:r w:rsidRPr="004E0700">
              <w:rPr>
                <w:rFonts w:eastAsia="Calibri" w:cs="Times New Roman"/>
                <w:szCs w:val="20"/>
              </w:rPr>
              <w:t>350</w:t>
            </w:r>
          </w:p>
        </w:tc>
      </w:tr>
      <w:tr w:rsidR="0027234B" w:rsidRPr="00C84B8D" w14:paraId="4CDBB63B" w14:textId="77777777" w:rsidTr="00266FD4">
        <w:trPr>
          <w:cantSplit/>
        </w:trPr>
        <w:tc>
          <w:tcPr>
            <w:tcW w:w="8060" w:type="dxa"/>
          </w:tcPr>
          <w:p w14:paraId="041597BA" w14:textId="77777777" w:rsidR="0027234B" w:rsidRPr="004E0700" w:rsidRDefault="0027234B" w:rsidP="0027234B">
            <w:pPr>
              <w:pStyle w:val="Listenabsatz"/>
              <w:numPr>
                <w:ilvl w:val="0"/>
                <w:numId w:val="36"/>
              </w:numPr>
              <w:ind w:left="851" w:hanging="425"/>
              <w:rPr>
                <w:rFonts w:eastAsia="Calibri" w:cs="Times New Roman"/>
                <w:szCs w:val="20"/>
              </w:rPr>
            </w:pPr>
            <w:r w:rsidRPr="004E0700">
              <w:rPr>
                <w:rFonts w:eastAsia="Calibri" w:cs="Times New Roman"/>
                <w:szCs w:val="20"/>
              </w:rPr>
              <w:t>Kopf und Hals</w:t>
            </w:r>
          </w:p>
        </w:tc>
        <w:tc>
          <w:tcPr>
            <w:tcW w:w="1466" w:type="dxa"/>
          </w:tcPr>
          <w:p w14:paraId="4B6A6CC6" w14:textId="77777777" w:rsidR="0027234B" w:rsidRPr="004E0700" w:rsidRDefault="0027234B" w:rsidP="00266FD4">
            <w:pPr>
              <w:spacing w:line="276" w:lineRule="auto"/>
              <w:jc w:val="center"/>
              <w:rPr>
                <w:rFonts w:eastAsia="Calibri" w:cs="Times New Roman"/>
                <w:szCs w:val="20"/>
              </w:rPr>
            </w:pPr>
            <w:r w:rsidRPr="004E0700">
              <w:rPr>
                <w:rFonts w:eastAsia="Calibri" w:cs="Times New Roman"/>
                <w:szCs w:val="20"/>
              </w:rPr>
              <w:t>20</w:t>
            </w:r>
          </w:p>
        </w:tc>
      </w:tr>
      <w:tr w:rsidR="0027234B" w:rsidRPr="00C84B8D" w14:paraId="7B50AD38" w14:textId="77777777" w:rsidTr="00266FD4">
        <w:trPr>
          <w:cantSplit/>
        </w:trPr>
        <w:tc>
          <w:tcPr>
            <w:tcW w:w="8060" w:type="dxa"/>
          </w:tcPr>
          <w:p w14:paraId="23EAC828" w14:textId="77777777" w:rsidR="0027234B" w:rsidRPr="004E0700" w:rsidRDefault="0027234B" w:rsidP="0027234B">
            <w:pPr>
              <w:pStyle w:val="Listenabsatz"/>
              <w:numPr>
                <w:ilvl w:val="0"/>
                <w:numId w:val="36"/>
              </w:numPr>
              <w:ind w:left="851" w:hanging="425"/>
              <w:rPr>
                <w:rFonts w:eastAsia="Calibri" w:cs="Times New Roman"/>
                <w:szCs w:val="20"/>
              </w:rPr>
            </w:pPr>
            <w:r w:rsidRPr="004E0700">
              <w:rPr>
                <w:rFonts w:eastAsia="Calibri" w:cs="Times New Roman"/>
                <w:szCs w:val="20"/>
              </w:rPr>
              <w:t xml:space="preserve">Schilddrüsenoperationen </w:t>
            </w:r>
          </w:p>
        </w:tc>
        <w:tc>
          <w:tcPr>
            <w:tcW w:w="1466" w:type="dxa"/>
          </w:tcPr>
          <w:p w14:paraId="010D6E64" w14:textId="77777777" w:rsidR="0027234B" w:rsidRPr="004E0700" w:rsidRDefault="0027234B" w:rsidP="00266FD4">
            <w:pPr>
              <w:spacing w:line="276" w:lineRule="auto"/>
              <w:jc w:val="center"/>
              <w:rPr>
                <w:rFonts w:eastAsia="Calibri" w:cs="Times New Roman"/>
                <w:szCs w:val="20"/>
              </w:rPr>
            </w:pPr>
          </w:p>
        </w:tc>
      </w:tr>
      <w:tr w:rsidR="0027234B" w:rsidRPr="00C84B8D" w14:paraId="594E38E9" w14:textId="77777777" w:rsidTr="00266FD4">
        <w:trPr>
          <w:cantSplit/>
        </w:trPr>
        <w:tc>
          <w:tcPr>
            <w:tcW w:w="8060" w:type="dxa"/>
          </w:tcPr>
          <w:p w14:paraId="611234B4" w14:textId="77777777" w:rsidR="0027234B" w:rsidRPr="004E0700" w:rsidRDefault="0027234B" w:rsidP="0027234B">
            <w:pPr>
              <w:pStyle w:val="Listenabsatz"/>
              <w:numPr>
                <w:ilvl w:val="0"/>
                <w:numId w:val="36"/>
              </w:numPr>
              <w:ind w:left="851" w:hanging="425"/>
              <w:rPr>
                <w:rFonts w:eastAsia="Calibri" w:cs="Times New Roman"/>
                <w:szCs w:val="20"/>
              </w:rPr>
            </w:pPr>
            <w:proofErr w:type="spellStart"/>
            <w:r w:rsidRPr="004E0700">
              <w:rPr>
                <w:rFonts w:eastAsia="Calibri" w:cs="Times New Roman"/>
                <w:szCs w:val="20"/>
              </w:rPr>
              <w:t>Tracheostomien</w:t>
            </w:r>
            <w:proofErr w:type="spellEnd"/>
            <w:r w:rsidRPr="004E0700">
              <w:rPr>
                <w:rFonts w:eastAsia="Calibri" w:cs="Times New Roman"/>
                <w:szCs w:val="20"/>
              </w:rPr>
              <w:t>, nach jeder Technik</w:t>
            </w:r>
          </w:p>
        </w:tc>
        <w:tc>
          <w:tcPr>
            <w:tcW w:w="1466" w:type="dxa"/>
          </w:tcPr>
          <w:p w14:paraId="127CD042" w14:textId="77777777" w:rsidR="0027234B" w:rsidRPr="004E0700" w:rsidRDefault="0027234B" w:rsidP="00266FD4">
            <w:pPr>
              <w:spacing w:line="276" w:lineRule="auto"/>
              <w:jc w:val="center"/>
              <w:rPr>
                <w:rFonts w:eastAsia="Calibri" w:cs="Times New Roman"/>
                <w:szCs w:val="20"/>
              </w:rPr>
            </w:pPr>
          </w:p>
        </w:tc>
      </w:tr>
      <w:tr w:rsidR="0027234B" w:rsidRPr="00C84B8D" w14:paraId="1897A01D" w14:textId="77777777" w:rsidTr="00266FD4">
        <w:trPr>
          <w:cantSplit/>
        </w:trPr>
        <w:tc>
          <w:tcPr>
            <w:tcW w:w="8060" w:type="dxa"/>
          </w:tcPr>
          <w:p w14:paraId="28EA20AE" w14:textId="77777777" w:rsidR="0027234B" w:rsidRPr="004E0700" w:rsidRDefault="0027234B" w:rsidP="0027234B">
            <w:pPr>
              <w:pStyle w:val="Listenabsatz"/>
              <w:numPr>
                <w:ilvl w:val="0"/>
                <w:numId w:val="36"/>
              </w:numPr>
              <w:ind w:left="851" w:hanging="425"/>
              <w:rPr>
                <w:rFonts w:eastAsia="Calibri" w:cs="Times New Roman"/>
                <w:szCs w:val="20"/>
              </w:rPr>
            </w:pPr>
            <w:r w:rsidRPr="004E0700">
              <w:rPr>
                <w:rFonts w:eastAsia="Calibri" w:cs="Times New Roman"/>
                <w:szCs w:val="20"/>
              </w:rPr>
              <w:t>Weitere Eingriffe im Kopf/Halsbereich</w:t>
            </w:r>
          </w:p>
        </w:tc>
        <w:tc>
          <w:tcPr>
            <w:tcW w:w="1466" w:type="dxa"/>
          </w:tcPr>
          <w:p w14:paraId="38F48B7A" w14:textId="77777777" w:rsidR="0027234B" w:rsidRPr="004E0700" w:rsidRDefault="0027234B" w:rsidP="00266FD4">
            <w:pPr>
              <w:spacing w:line="276" w:lineRule="auto"/>
              <w:jc w:val="center"/>
              <w:rPr>
                <w:rFonts w:eastAsia="Calibri" w:cs="Times New Roman"/>
                <w:szCs w:val="20"/>
              </w:rPr>
            </w:pPr>
          </w:p>
        </w:tc>
      </w:tr>
      <w:tr w:rsidR="0027234B" w:rsidRPr="00C84B8D" w14:paraId="59AA0690" w14:textId="77777777" w:rsidTr="00266FD4">
        <w:trPr>
          <w:cantSplit/>
        </w:trPr>
        <w:tc>
          <w:tcPr>
            <w:tcW w:w="8060" w:type="dxa"/>
          </w:tcPr>
          <w:p w14:paraId="0BE63561" w14:textId="77777777" w:rsidR="0027234B" w:rsidRPr="004E0700" w:rsidRDefault="0027234B" w:rsidP="0027234B">
            <w:pPr>
              <w:pStyle w:val="Listenabsatz"/>
              <w:numPr>
                <w:ilvl w:val="0"/>
                <w:numId w:val="36"/>
              </w:numPr>
              <w:ind w:left="851" w:hanging="425"/>
              <w:rPr>
                <w:rFonts w:eastAsia="Calibri" w:cs="Times New Roman"/>
                <w:szCs w:val="20"/>
              </w:rPr>
            </w:pPr>
            <w:r w:rsidRPr="004E0700">
              <w:rPr>
                <w:rFonts w:eastAsia="Calibri" w:cs="Times New Roman"/>
                <w:szCs w:val="20"/>
              </w:rPr>
              <w:t>Brustwand und Brusthöhle</w:t>
            </w:r>
            <w:r>
              <w:rPr>
                <w:rFonts w:eastAsia="Calibri" w:cs="Times New Roman"/>
                <w:szCs w:val="20"/>
              </w:rPr>
              <w:t>/Thorakotomien</w:t>
            </w:r>
            <w:r w:rsidRPr="004E0700">
              <w:rPr>
                <w:rFonts w:eastAsia="Calibri" w:cs="Times New Roman"/>
                <w:szCs w:val="20"/>
              </w:rPr>
              <w:t xml:space="preserve">/funktionelle Oberbauchchirurgie, </w:t>
            </w:r>
            <w:proofErr w:type="spellStart"/>
            <w:r w:rsidRPr="004E0700">
              <w:rPr>
                <w:rFonts w:eastAsia="Calibri" w:cs="Times New Roman"/>
                <w:szCs w:val="20"/>
              </w:rPr>
              <w:t>Ösophagusdivertikelchirurgie</w:t>
            </w:r>
            <w:proofErr w:type="spellEnd"/>
          </w:p>
        </w:tc>
        <w:tc>
          <w:tcPr>
            <w:tcW w:w="1466" w:type="dxa"/>
          </w:tcPr>
          <w:p w14:paraId="199A9099" w14:textId="77777777" w:rsidR="0027234B" w:rsidRPr="004E0700" w:rsidRDefault="0027234B" w:rsidP="00266FD4">
            <w:pPr>
              <w:spacing w:line="276" w:lineRule="auto"/>
              <w:jc w:val="center"/>
              <w:rPr>
                <w:rFonts w:eastAsia="Calibri" w:cs="Times New Roman"/>
                <w:szCs w:val="20"/>
              </w:rPr>
            </w:pPr>
            <w:r w:rsidRPr="004E0700">
              <w:rPr>
                <w:rFonts w:eastAsia="Calibri" w:cs="Times New Roman"/>
                <w:szCs w:val="20"/>
              </w:rPr>
              <w:t>15</w:t>
            </w:r>
          </w:p>
        </w:tc>
      </w:tr>
      <w:tr w:rsidR="0027234B" w:rsidRPr="00C84B8D" w14:paraId="70BD9316" w14:textId="77777777" w:rsidTr="00266FD4">
        <w:trPr>
          <w:cantSplit/>
        </w:trPr>
        <w:tc>
          <w:tcPr>
            <w:tcW w:w="8060" w:type="dxa"/>
          </w:tcPr>
          <w:p w14:paraId="6ACA9901" w14:textId="77777777" w:rsidR="0027234B" w:rsidRPr="004E0700" w:rsidRDefault="0027234B" w:rsidP="0027234B">
            <w:pPr>
              <w:pStyle w:val="Listenabsatz"/>
              <w:numPr>
                <w:ilvl w:val="0"/>
                <w:numId w:val="36"/>
              </w:numPr>
              <w:ind w:left="851" w:hanging="425"/>
              <w:rPr>
                <w:rFonts w:eastAsia="Calibri" w:cs="Times New Roman"/>
                <w:szCs w:val="20"/>
              </w:rPr>
            </w:pPr>
            <w:proofErr w:type="spellStart"/>
            <w:r w:rsidRPr="004E0700">
              <w:rPr>
                <w:rFonts w:eastAsia="Calibri" w:cs="Times New Roman"/>
                <w:szCs w:val="20"/>
              </w:rPr>
              <w:t>Pleuradrainagen</w:t>
            </w:r>
            <w:proofErr w:type="spellEnd"/>
          </w:p>
        </w:tc>
        <w:tc>
          <w:tcPr>
            <w:tcW w:w="1466" w:type="dxa"/>
          </w:tcPr>
          <w:p w14:paraId="795C9B45" w14:textId="77777777" w:rsidR="0027234B" w:rsidRPr="004E0700" w:rsidRDefault="0027234B" w:rsidP="00266FD4">
            <w:pPr>
              <w:spacing w:line="276" w:lineRule="auto"/>
              <w:jc w:val="center"/>
              <w:rPr>
                <w:rFonts w:eastAsia="Calibri" w:cs="Times New Roman"/>
                <w:szCs w:val="20"/>
              </w:rPr>
            </w:pPr>
            <w:r w:rsidRPr="004E0700">
              <w:rPr>
                <w:rFonts w:eastAsia="Calibri" w:cs="Times New Roman"/>
                <w:szCs w:val="20"/>
              </w:rPr>
              <w:t>10</w:t>
            </w:r>
          </w:p>
        </w:tc>
      </w:tr>
      <w:tr w:rsidR="0027234B" w:rsidRPr="00953615" w14:paraId="1C9F78CE" w14:textId="77777777" w:rsidTr="00266FD4">
        <w:tc>
          <w:tcPr>
            <w:tcW w:w="8060" w:type="dxa"/>
          </w:tcPr>
          <w:p w14:paraId="33C097EC" w14:textId="77777777" w:rsidR="0027234B" w:rsidRPr="00953615" w:rsidRDefault="0027234B" w:rsidP="0027234B">
            <w:pPr>
              <w:pStyle w:val="Listenabsatz"/>
              <w:numPr>
                <w:ilvl w:val="0"/>
                <w:numId w:val="35"/>
              </w:numPr>
              <w:ind w:left="426" w:hanging="426"/>
              <w:rPr>
                <w:rFonts w:eastAsia="Calibri" w:cs="Times New Roman"/>
                <w:szCs w:val="20"/>
              </w:rPr>
            </w:pPr>
            <w:r w:rsidRPr="00953615">
              <w:rPr>
                <w:rFonts w:eastAsia="Calibri" w:cs="Times New Roman"/>
                <w:szCs w:val="20"/>
              </w:rPr>
              <w:t xml:space="preserve">Eingriffe an Bauchwand und Bauchhöhle einschließlich Resektionen, </w:t>
            </w:r>
            <w:proofErr w:type="spellStart"/>
            <w:r w:rsidRPr="00953615">
              <w:rPr>
                <w:rFonts w:eastAsia="Calibri" w:cs="Times New Roman"/>
                <w:szCs w:val="20"/>
              </w:rPr>
              <w:t>Übernähungen</w:t>
            </w:r>
            <w:proofErr w:type="spellEnd"/>
            <w:r w:rsidRPr="00953615">
              <w:rPr>
                <w:rFonts w:eastAsia="Calibri" w:cs="Times New Roman"/>
                <w:szCs w:val="20"/>
              </w:rPr>
              <w:t xml:space="preserve">, Exstirpationen und Exzisionen mittels konventioneller, endoskopischer und </w:t>
            </w:r>
            <w:proofErr w:type="spellStart"/>
            <w:r w:rsidRPr="00953615">
              <w:rPr>
                <w:rFonts w:eastAsia="Calibri" w:cs="Times New Roman"/>
                <w:szCs w:val="20"/>
              </w:rPr>
              <w:t>interventioneller</w:t>
            </w:r>
            <w:proofErr w:type="spellEnd"/>
            <w:r w:rsidRPr="00953615">
              <w:rPr>
                <w:rFonts w:eastAsia="Calibri" w:cs="Times New Roman"/>
                <w:szCs w:val="20"/>
              </w:rPr>
              <w:t xml:space="preserve"> Techniken, z. B. Lymphknotenexstirpation, Port-Implantation, Entfernung von Weichteilgeschwülsten, explorative Laparotomie, Magen-, Dünndarm- und Dickdarm-Resektion, Notversorgung von Leber- und Milzverletzungen, Appendektomie, Anus-</w:t>
            </w:r>
            <w:proofErr w:type="spellStart"/>
            <w:r w:rsidRPr="00953615">
              <w:rPr>
                <w:rFonts w:eastAsia="Calibri" w:cs="Times New Roman"/>
                <w:szCs w:val="20"/>
              </w:rPr>
              <w:t>praeter</w:t>
            </w:r>
            <w:proofErr w:type="spellEnd"/>
            <w:r w:rsidRPr="00953615">
              <w:rPr>
                <w:rFonts w:eastAsia="Calibri" w:cs="Times New Roman"/>
                <w:szCs w:val="20"/>
              </w:rPr>
              <w:t xml:space="preserve">-Anlage, </w:t>
            </w:r>
            <w:proofErr w:type="spellStart"/>
            <w:r w:rsidRPr="00953615">
              <w:rPr>
                <w:rFonts w:eastAsia="Calibri" w:cs="Times New Roman"/>
                <w:szCs w:val="20"/>
              </w:rPr>
              <w:t>Hämorrhoidektomie</w:t>
            </w:r>
            <w:proofErr w:type="spellEnd"/>
            <w:r w:rsidRPr="00953615">
              <w:rPr>
                <w:rFonts w:eastAsia="Calibri" w:cs="Times New Roman"/>
                <w:szCs w:val="20"/>
              </w:rPr>
              <w:t xml:space="preserve">, </w:t>
            </w:r>
            <w:proofErr w:type="spellStart"/>
            <w:r w:rsidRPr="00953615">
              <w:rPr>
                <w:rFonts w:eastAsia="Calibri" w:cs="Times New Roman"/>
                <w:szCs w:val="20"/>
              </w:rPr>
              <w:t>periproktitische</w:t>
            </w:r>
            <w:proofErr w:type="spellEnd"/>
            <w:r w:rsidRPr="00953615">
              <w:rPr>
                <w:rFonts w:eastAsia="Calibri" w:cs="Times New Roman"/>
                <w:szCs w:val="20"/>
              </w:rPr>
              <w:t xml:space="preserve"> </w:t>
            </w:r>
            <w:proofErr w:type="spellStart"/>
            <w:r w:rsidRPr="00953615">
              <w:rPr>
                <w:rFonts w:eastAsia="Calibri" w:cs="Times New Roman"/>
                <w:szCs w:val="20"/>
              </w:rPr>
              <w:t>Abzessspaltung</w:t>
            </w:r>
            <w:proofErr w:type="spellEnd"/>
            <w:r w:rsidRPr="00953615">
              <w:rPr>
                <w:rFonts w:eastAsia="Calibri" w:cs="Times New Roman"/>
                <w:szCs w:val="20"/>
              </w:rPr>
              <w:t>, Fistel- und Fissur-Versorgung</w:t>
            </w:r>
          </w:p>
        </w:tc>
        <w:tc>
          <w:tcPr>
            <w:tcW w:w="1466" w:type="dxa"/>
          </w:tcPr>
          <w:p w14:paraId="7E9105FB" w14:textId="77777777" w:rsidR="0027234B" w:rsidRPr="00953615" w:rsidRDefault="0027234B" w:rsidP="00266FD4">
            <w:pPr>
              <w:spacing w:line="276" w:lineRule="auto"/>
              <w:jc w:val="center"/>
              <w:rPr>
                <w:rFonts w:eastAsia="Calibri" w:cs="Times New Roman"/>
                <w:szCs w:val="20"/>
              </w:rPr>
            </w:pPr>
            <w:r w:rsidRPr="00953615">
              <w:rPr>
                <w:rFonts w:eastAsia="Calibri" w:cs="Times New Roman"/>
                <w:szCs w:val="20"/>
              </w:rPr>
              <w:t>200</w:t>
            </w:r>
          </w:p>
        </w:tc>
      </w:tr>
      <w:tr w:rsidR="0027234B" w:rsidRPr="00953615" w14:paraId="5D9047B7" w14:textId="77777777" w:rsidTr="00266FD4">
        <w:tc>
          <w:tcPr>
            <w:tcW w:w="8060" w:type="dxa"/>
          </w:tcPr>
          <w:p w14:paraId="2CEA2BA9" w14:textId="77777777" w:rsidR="0027234B" w:rsidRPr="00953615" w:rsidRDefault="0027234B" w:rsidP="0027234B">
            <w:pPr>
              <w:pStyle w:val="Listenabsatz"/>
              <w:numPr>
                <w:ilvl w:val="0"/>
                <w:numId w:val="36"/>
              </w:numPr>
              <w:ind w:left="851" w:hanging="425"/>
              <w:rPr>
                <w:rFonts w:eastAsia="Calibri" w:cs="Times New Roman"/>
                <w:szCs w:val="20"/>
              </w:rPr>
            </w:pPr>
            <w:r w:rsidRPr="00953615">
              <w:rPr>
                <w:rFonts w:eastAsia="Calibri" w:cs="Times New Roman"/>
                <w:szCs w:val="20"/>
              </w:rPr>
              <w:t xml:space="preserve">Konventionelle und </w:t>
            </w:r>
            <w:proofErr w:type="spellStart"/>
            <w:r w:rsidRPr="00953615">
              <w:rPr>
                <w:rFonts w:eastAsia="Calibri" w:cs="Times New Roman"/>
                <w:szCs w:val="20"/>
              </w:rPr>
              <w:t>laparoskopische</w:t>
            </w:r>
            <w:proofErr w:type="spellEnd"/>
            <w:r w:rsidRPr="00953615">
              <w:rPr>
                <w:rFonts w:eastAsia="Calibri" w:cs="Times New Roman"/>
                <w:szCs w:val="20"/>
              </w:rPr>
              <w:t xml:space="preserve"> </w:t>
            </w:r>
            <w:proofErr w:type="spellStart"/>
            <w:r w:rsidRPr="00953615">
              <w:rPr>
                <w:rFonts w:eastAsia="Calibri" w:cs="Times New Roman"/>
                <w:szCs w:val="20"/>
              </w:rPr>
              <w:t>Cholezystektomien</w:t>
            </w:r>
            <w:proofErr w:type="spellEnd"/>
          </w:p>
        </w:tc>
        <w:tc>
          <w:tcPr>
            <w:tcW w:w="1466" w:type="dxa"/>
          </w:tcPr>
          <w:p w14:paraId="2E99CE68" w14:textId="77777777" w:rsidR="0027234B" w:rsidRPr="00953615" w:rsidRDefault="0027234B" w:rsidP="00266FD4">
            <w:pPr>
              <w:ind w:left="445"/>
              <w:rPr>
                <w:rFonts w:eastAsia="Calibri" w:cs="Times New Roman"/>
                <w:szCs w:val="20"/>
              </w:rPr>
            </w:pPr>
            <w:r w:rsidRPr="00953615">
              <w:rPr>
                <w:rFonts w:eastAsia="Calibri" w:cs="Times New Roman"/>
                <w:szCs w:val="20"/>
              </w:rPr>
              <w:t>25</w:t>
            </w:r>
          </w:p>
        </w:tc>
      </w:tr>
      <w:tr w:rsidR="0027234B" w:rsidRPr="00953615" w14:paraId="12C89563" w14:textId="77777777" w:rsidTr="00266FD4">
        <w:tc>
          <w:tcPr>
            <w:tcW w:w="8060" w:type="dxa"/>
          </w:tcPr>
          <w:p w14:paraId="031C32D1" w14:textId="77777777" w:rsidR="0027234B" w:rsidRPr="00953615" w:rsidRDefault="0027234B" w:rsidP="0027234B">
            <w:pPr>
              <w:pStyle w:val="Listenabsatz"/>
              <w:numPr>
                <w:ilvl w:val="0"/>
                <w:numId w:val="36"/>
              </w:numPr>
              <w:ind w:left="851" w:hanging="425"/>
              <w:rPr>
                <w:rFonts w:eastAsia="Calibri" w:cs="Times New Roman"/>
                <w:szCs w:val="20"/>
              </w:rPr>
            </w:pPr>
            <w:r w:rsidRPr="00953615">
              <w:rPr>
                <w:rFonts w:eastAsia="Calibri" w:cs="Times New Roman"/>
                <w:szCs w:val="20"/>
              </w:rPr>
              <w:t xml:space="preserve">Konventionelle und </w:t>
            </w:r>
            <w:proofErr w:type="spellStart"/>
            <w:r w:rsidRPr="00953615">
              <w:rPr>
                <w:rFonts w:eastAsia="Calibri" w:cs="Times New Roman"/>
                <w:szCs w:val="20"/>
              </w:rPr>
              <w:t>laparoskopische</w:t>
            </w:r>
            <w:proofErr w:type="spellEnd"/>
            <w:r w:rsidRPr="00953615">
              <w:rPr>
                <w:rFonts w:eastAsia="Calibri" w:cs="Times New Roman"/>
                <w:szCs w:val="20"/>
              </w:rPr>
              <w:t xml:space="preserve"> </w:t>
            </w:r>
            <w:proofErr w:type="spellStart"/>
            <w:r w:rsidRPr="00953615">
              <w:rPr>
                <w:rFonts w:eastAsia="Calibri" w:cs="Times New Roman"/>
                <w:szCs w:val="20"/>
              </w:rPr>
              <w:t>Hernienoperationen</w:t>
            </w:r>
            <w:proofErr w:type="spellEnd"/>
          </w:p>
        </w:tc>
        <w:tc>
          <w:tcPr>
            <w:tcW w:w="1466" w:type="dxa"/>
          </w:tcPr>
          <w:p w14:paraId="6BD62EA6" w14:textId="77777777" w:rsidR="0027234B" w:rsidRPr="00953615" w:rsidRDefault="0027234B" w:rsidP="00266FD4">
            <w:pPr>
              <w:ind w:left="445"/>
              <w:rPr>
                <w:rFonts w:eastAsia="Calibri" w:cs="Times New Roman"/>
                <w:szCs w:val="20"/>
              </w:rPr>
            </w:pPr>
            <w:r w:rsidRPr="00953615">
              <w:rPr>
                <w:rFonts w:eastAsia="Calibri" w:cs="Times New Roman"/>
                <w:szCs w:val="20"/>
              </w:rPr>
              <w:t>30</w:t>
            </w:r>
          </w:p>
        </w:tc>
      </w:tr>
      <w:tr w:rsidR="0027234B" w:rsidRPr="002575F5" w14:paraId="2D859BA4" w14:textId="77777777" w:rsidTr="00266FD4">
        <w:tc>
          <w:tcPr>
            <w:tcW w:w="8060" w:type="dxa"/>
          </w:tcPr>
          <w:p w14:paraId="3417C3C4" w14:textId="77777777" w:rsidR="0027234B" w:rsidRPr="002575F5" w:rsidRDefault="0027234B" w:rsidP="0027234B">
            <w:pPr>
              <w:pStyle w:val="RZText"/>
              <w:numPr>
                <w:ilvl w:val="0"/>
                <w:numId w:val="35"/>
              </w:numPr>
              <w:ind w:left="426" w:hanging="426"/>
            </w:pPr>
            <w:r w:rsidRPr="002575F5">
              <w:t>Weichteile, Stütz- und Bewegungsapparat:</w:t>
            </w:r>
          </w:p>
        </w:tc>
        <w:tc>
          <w:tcPr>
            <w:tcW w:w="1466" w:type="dxa"/>
          </w:tcPr>
          <w:p w14:paraId="0EBE1704" w14:textId="77777777" w:rsidR="0027234B" w:rsidRPr="002575F5" w:rsidRDefault="0027234B" w:rsidP="00266FD4">
            <w:pPr>
              <w:pStyle w:val="RZTextzentriert"/>
            </w:pPr>
            <w:r w:rsidRPr="002575F5">
              <w:t>125</w:t>
            </w:r>
          </w:p>
        </w:tc>
      </w:tr>
      <w:tr w:rsidR="0027234B" w:rsidRPr="002575F5" w14:paraId="19421213" w14:textId="77777777" w:rsidTr="00266FD4">
        <w:tc>
          <w:tcPr>
            <w:tcW w:w="8060" w:type="dxa"/>
          </w:tcPr>
          <w:p w14:paraId="79B0BC57" w14:textId="77777777" w:rsidR="0027234B" w:rsidRPr="002575F5" w:rsidRDefault="0027234B" w:rsidP="00266FD4">
            <w:pPr>
              <w:pStyle w:val="RZTextAufzhlung"/>
            </w:pPr>
            <w:r w:rsidRPr="002575F5">
              <w:t>Weichteiloperationen mit und ohne plastische Verfahren</w:t>
            </w:r>
          </w:p>
        </w:tc>
        <w:tc>
          <w:tcPr>
            <w:tcW w:w="1466" w:type="dxa"/>
          </w:tcPr>
          <w:p w14:paraId="0C3646AD" w14:textId="77777777" w:rsidR="0027234B" w:rsidRPr="002575F5" w:rsidRDefault="0027234B" w:rsidP="00266FD4">
            <w:pPr>
              <w:pStyle w:val="RZTextzentriert"/>
            </w:pPr>
          </w:p>
        </w:tc>
      </w:tr>
      <w:tr w:rsidR="0027234B" w:rsidRPr="002575F5" w14:paraId="46F9055C" w14:textId="77777777" w:rsidTr="00266FD4">
        <w:tc>
          <w:tcPr>
            <w:tcW w:w="8060" w:type="dxa"/>
          </w:tcPr>
          <w:p w14:paraId="16BC115C" w14:textId="77777777" w:rsidR="0027234B" w:rsidRPr="002575F5" w:rsidRDefault="0027234B" w:rsidP="00266FD4">
            <w:pPr>
              <w:pStyle w:val="RZTextAufzhlung"/>
            </w:pPr>
            <w:r>
              <w:t>s</w:t>
            </w:r>
            <w:r w:rsidRPr="002575F5">
              <w:t>eptische Weichteiloperationen</w:t>
            </w:r>
          </w:p>
        </w:tc>
        <w:tc>
          <w:tcPr>
            <w:tcW w:w="1466" w:type="dxa"/>
          </w:tcPr>
          <w:p w14:paraId="47F2C193" w14:textId="77777777" w:rsidR="0027234B" w:rsidRPr="002575F5" w:rsidRDefault="0027234B" w:rsidP="00266FD4">
            <w:pPr>
              <w:pStyle w:val="RZTextzentriert"/>
            </w:pPr>
          </w:p>
        </w:tc>
      </w:tr>
      <w:tr w:rsidR="0027234B" w:rsidRPr="002575F5" w14:paraId="6E166612" w14:textId="77777777" w:rsidTr="00266FD4">
        <w:tc>
          <w:tcPr>
            <w:tcW w:w="8060" w:type="dxa"/>
          </w:tcPr>
          <w:p w14:paraId="5A4F75E8" w14:textId="77777777" w:rsidR="0027234B" w:rsidRPr="002575F5" w:rsidRDefault="0027234B" w:rsidP="00266FD4">
            <w:pPr>
              <w:pStyle w:val="RZTextAufzhlung"/>
            </w:pPr>
            <w:r>
              <w:t>c</w:t>
            </w:r>
            <w:r w:rsidRPr="002575F5">
              <w:t xml:space="preserve">hirurgische Defektdeckungen, Korrekturen und Aufbautechniken </w:t>
            </w:r>
          </w:p>
        </w:tc>
        <w:tc>
          <w:tcPr>
            <w:tcW w:w="1466" w:type="dxa"/>
          </w:tcPr>
          <w:p w14:paraId="356B3D2B" w14:textId="77777777" w:rsidR="0027234B" w:rsidRPr="002575F5" w:rsidRDefault="0027234B" w:rsidP="00266FD4">
            <w:pPr>
              <w:pStyle w:val="RZTextzentriert"/>
            </w:pPr>
          </w:p>
        </w:tc>
      </w:tr>
      <w:tr w:rsidR="0027234B" w:rsidRPr="002575F5" w14:paraId="139F8B0D" w14:textId="77777777" w:rsidTr="00266FD4">
        <w:tc>
          <w:tcPr>
            <w:tcW w:w="8060" w:type="dxa"/>
          </w:tcPr>
          <w:p w14:paraId="6C56BD5E" w14:textId="77777777" w:rsidR="0027234B" w:rsidRPr="002575F5" w:rsidRDefault="0027234B" w:rsidP="00266FD4">
            <w:pPr>
              <w:pStyle w:val="RZTextAufzhlung"/>
            </w:pPr>
            <w:r>
              <w:t>o</w:t>
            </w:r>
            <w:r w:rsidRPr="002575F5">
              <w:t>perative Wundversorgung</w:t>
            </w:r>
          </w:p>
        </w:tc>
        <w:tc>
          <w:tcPr>
            <w:tcW w:w="1466" w:type="dxa"/>
          </w:tcPr>
          <w:p w14:paraId="56ABB084" w14:textId="77777777" w:rsidR="0027234B" w:rsidRPr="002575F5" w:rsidRDefault="0027234B" w:rsidP="00266FD4">
            <w:pPr>
              <w:pStyle w:val="RZTextzentriert"/>
            </w:pPr>
          </w:p>
        </w:tc>
      </w:tr>
      <w:tr w:rsidR="0027234B" w:rsidRPr="002575F5" w14:paraId="67AE7A50" w14:textId="77777777" w:rsidTr="00266FD4">
        <w:tc>
          <w:tcPr>
            <w:tcW w:w="8060" w:type="dxa"/>
          </w:tcPr>
          <w:p w14:paraId="6AA6360E" w14:textId="77777777" w:rsidR="0027234B" w:rsidRPr="002575F5" w:rsidRDefault="0027234B" w:rsidP="00266FD4">
            <w:pPr>
              <w:pStyle w:val="RZTextAufzhlung"/>
            </w:pPr>
            <w:r>
              <w:t>s</w:t>
            </w:r>
            <w:r w:rsidRPr="002575F5">
              <w:t>onstige chirurgische Interventionen am Stütz- und Bewegungsapparat</w:t>
            </w:r>
          </w:p>
        </w:tc>
        <w:tc>
          <w:tcPr>
            <w:tcW w:w="1466" w:type="dxa"/>
          </w:tcPr>
          <w:p w14:paraId="0574AA1B" w14:textId="77777777" w:rsidR="0027234B" w:rsidRPr="002575F5" w:rsidRDefault="0027234B" w:rsidP="00266FD4">
            <w:pPr>
              <w:pStyle w:val="RZTextzentriert"/>
            </w:pPr>
          </w:p>
        </w:tc>
      </w:tr>
      <w:tr w:rsidR="0027234B" w:rsidRPr="002575F5" w14:paraId="7A08A72A" w14:textId="77777777" w:rsidTr="00266FD4">
        <w:tc>
          <w:tcPr>
            <w:tcW w:w="8060" w:type="dxa"/>
          </w:tcPr>
          <w:p w14:paraId="2B974B38" w14:textId="77777777" w:rsidR="0027234B" w:rsidRPr="002575F5" w:rsidRDefault="0027234B" w:rsidP="00266FD4">
            <w:pPr>
              <w:pStyle w:val="RZTextAufzhlung"/>
            </w:pPr>
            <w:r w:rsidRPr="002575F5">
              <w:t xml:space="preserve">Amputationen </w:t>
            </w:r>
          </w:p>
        </w:tc>
        <w:tc>
          <w:tcPr>
            <w:tcW w:w="1466" w:type="dxa"/>
          </w:tcPr>
          <w:p w14:paraId="662D7C5B" w14:textId="77777777" w:rsidR="0027234B" w:rsidRPr="002575F5" w:rsidRDefault="0027234B" w:rsidP="00266FD4">
            <w:pPr>
              <w:pStyle w:val="RZTextzentriert"/>
            </w:pPr>
          </w:p>
        </w:tc>
      </w:tr>
      <w:tr w:rsidR="0027234B" w:rsidRPr="002575F5" w14:paraId="354C2A03" w14:textId="77777777" w:rsidTr="00266FD4">
        <w:tc>
          <w:tcPr>
            <w:tcW w:w="8060" w:type="dxa"/>
          </w:tcPr>
          <w:p w14:paraId="3901FCFB" w14:textId="77777777" w:rsidR="0027234B" w:rsidRPr="002575F5" w:rsidRDefault="0027234B" w:rsidP="0027234B">
            <w:pPr>
              <w:pStyle w:val="RZText"/>
              <w:numPr>
                <w:ilvl w:val="0"/>
                <w:numId w:val="35"/>
              </w:numPr>
              <w:ind w:left="426" w:hanging="426"/>
            </w:pPr>
            <w:r w:rsidRPr="002575F5">
              <w:t xml:space="preserve">Gefäßsystem: </w:t>
            </w:r>
          </w:p>
        </w:tc>
        <w:tc>
          <w:tcPr>
            <w:tcW w:w="1466" w:type="dxa"/>
          </w:tcPr>
          <w:p w14:paraId="1C52F34A" w14:textId="77777777" w:rsidR="0027234B" w:rsidRPr="002575F5" w:rsidRDefault="0027234B" w:rsidP="00266FD4">
            <w:pPr>
              <w:pStyle w:val="RZTextzentriert"/>
            </w:pPr>
            <w:r w:rsidRPr="002575F5">
              <w:t>30</w:t>
            </w:r>
          </w:p>
        </w:tc>
      </w:tr>
      <w:tr w:rsidR="0027234B" w:rsidRPr="002575F5" w14:paraId="2A20851C" w14:textId="77777777" w:rsidTr="00266FD4">
        <w:tc>
          <w:tcPr>
            <w:tcW w:w="8060" w:type="dxa"/>
          </w:tcPr>
          <w:p w14:paraId="45F47D8C" w14:textId="77777777" w:rsidR="0027234B" w:rsidRPr="002575F5" w:rsidRDefault="0027234B" w:rsidP="00266FD4">
            <w:pPr>
              <w:pStyle w:val="RZTextAufzhlung"/>
            </w:pPr>
            <w:r w:rsidRPr="002575F5">
              <w:t>Eingriffe an Arterien</w:t>
            </w:r>
          </w:p>
        </w:tc>
        <w:tc>
          <w:tcPr>
            <w:tcW w:w="1466" w:type="dxa"/>
          </w:tcPr>
          <w:p w14:paraId="4F813023" w14:textId="77777777" w:rsidR="0027234B" w:rsidRPr="002575F5" w:rsidRDefault="0027234B" w:rsidP="00266FD4">
            <w:pPr>
              <w:pStyle w:val="RZTextzentriert"/>
            </w:pPr>
          </w:p>
        </w:tc>
      </w:tr>
      <w:tr w:rsidR="0027234B" w:rsidRPr="002575F5" w14:paraId="30D26D0C" w14:textId="77777777" w:rsidTr="00266FD4">
        <w:tc>
          <w:tcPr>
            <w:tcW w:w="8060" w:type="dxa"/>
          </w:tcPr>
          <w:p w14:paraId="3C9F4735" w14:textId="77777777" w:rsidR="0027234B" w:rsidRPr="002575F5" w:rsidRDefault="0027234B" w:rsidP="00266FD4">
            <w:pPr>
              <w:pStyle w:val="RZTextAufzhlung"/>
            </w:pPr>
            <w:r w:rsidRPr="002575F5">
              <w:t>Varizenoperationen</w:t>
            </w:r>
          </w:p>
        </w:tc>
        <w:tc>
          <w:tcPr>
            <w:tcW w:w="1466" w:type="dxa"/>
          </w:tcPr>
          <w:p w14:paraId="457B9365" w14:textId="77777777" w:rsidR="0027234B" w:rsidRPr="002575F5" w:rsidRDefault="0027234B" w:rsidP="00266FD4">
            <w:pPr>
              <w:pStyle w:val="RZTextzentriert"/>
            </w:pPr>
          </w:p>
        </w:tc>
      </w:tr>
      <w:tr w:rsidR="0027234B" w:rsidRPr="002575F5" w14:paraId="33FF3702" w14:textId="77777777" w:rsidTr="00266FD4">
        <w:tc>
          <w:tcPr>
            <w:tcW w:w="8060" w:type="dxa"/>
          </w:tcPr>
          <w:p w14:paraId="13AE39A8" w14:textId="77777777" w:rsidR="0027234B" w:rsidRPr="002575F5" w:rsidRDefault="0027234B" w:rsidP="0027234B">
            <w:pPr>
              <w:pStyle w:val="RZText"/>
              <w:numPr>
                <w:ilvl w:val="0"/>
                <w:numId w:val="35"/>
              </w:numPr>
              <w:ind w:left="426" w:hanging="426"/>
            </w:pPr>
            <w:r w:rsidRPr="002575F5">
              <w:lastRenderedPageBreak/>
              <w:t xml:space="preserve">Mitwirkung bei Eingriffen höheren Schwierigkeitsgrades </w:t>
            </w:r>
          </w:p>
        </w:tc>
        <w:tc>
          <w:tcPr>
            <w:tcW w:w="1466" w:type="dxa"/>
          </w:tcPr>
          <w:p w14:paraId="1DE6A2C6" w14:textId="77777777" w:rsidR="0027234B" w:rsidRPr="002575F5" w:rsidRDefault="0027234B" w:rsidP="00266FD4">
            <w:pPr>
              <w:pStyle w:val="RZTextzentriert"/>
            </w:pPr>
            <w:r w:rsidRPr="002575F5">
              <w:t>25</w:t>
            </w:r>
          </w:p>
        </w:tc>
      </w:tr>
    </w:tbl>
    <w:p w14:paraId="7BA44A51" w14:textId="77777777" w:rsidR="003B5CC5" w:rsidRPr="002575F5" w:rsidRDefault="003B5CC5" w:rsidP="008F39E9">
      <w:bookmarkStart w:id="0" w:name="_GoBack"/>
      <w:r w:rsidRPr="002575F5">
        <w:br w:type="page"/>
      </w:r>
    </w:p>
    <w:bookmarkEnd w:id="0"/>
    <w:p w14:paraId="11B6F923" w14:textId="77777777" w:rsidR="00E560CB" w:rsidRPr="002575F5" w:rsidRDefault="005B0420" w:rsidP="00652DD6">
      <w:pPr>
        <w:pStyle w:val="RZberschrift"/>
        <w:outlineLvl w:val="0"/>
      </w:pPr>
      <w:r w:rsidRPr="002575F5">
        <w:lastRenderedPageBreak/>
        <w:t xml:space="preserve">Wahlweise drei der </w:t>
      </w:r>
      <w:r w:rsidR="00631A78" w:rsidRPr="002575F5">
        <w:t xml:space="preserve">folgenden </w:t>
      </w:r>
      <w:r w:rsidRPr="002575F5">
        <w:t>sechs Spezialgebiete</w:t>
      </w:r>
    </w:p>
    <w:p w14:paraId="33806146" w14:textId="77777777" w:rsidR="0002091D" w:rsidRPr="002575F5" w:rsidRDefault="0002091D" w:rsidP="00F67910">
      <w:pPr>
        <w:pStyle w:val="RZberschrift"/>
      </w:pPr>
    </w:p>
    <w:p w14:paraId="5F207EB0" w14:textId="77777777" w:rsidR="006C6CB9" w:rsidRPr="002575F5" w:rsidRDefault="005B0420" w:rsidP="00652DD6">
      <w:pPr>
        <w:pStyle w:val="RZberschrift"/>
        <w:outlineLvl w:val="0"/>
      </w:pPr>
      <w:r w:rsidRPr="002575F5">
        <w:t>Spezialgebiet</w:t>
      </w:r>
      <w:r w:rsidR="00631A78" w:rsidRPr="002575F5">
        <w:t>:</w:t>
      </w:r>
      <w:r w:rsidRPr="002575F5">
        <w:t xml:space="preserve"> </w:t>
      </w:r>
      <w:proofErr w:type="spellStart"/>
      <w:r w:rsidR="00636EAB" w:rsidRPr="002575F5">
        <w:rPr>
          <w:bCs/>
        </w:rPr>
        <w:t>Hepato-Pankreatiko-Biliäre</w:t>
      </w:r>
      <w:proofErr w:type="spellEnd"/>
      <w:r w:rsidR="00636EAB" w:rsidRPr="002575F5">
        <w:rPr>
          <w:bCs/>
        </w:rPr>
        <w:t xml:space="preserve"> Chirurgie </w:t>
      </w:r>
    </w:p>
    <w:p w14:paraId="7CA911FB" w14:textId="77777777" w:rsidR="004F7708" w:rsidRPr="002575F5" w:rsidRDefault="004F7708" w:rsidP="00F67910">
      <w:pPr>
        <w:pStyle w:val="RZberschrift"/>
        <w:rPr>
          <w:lang w:val="de-DE" w:eastAsia="de-DE"/>
        </w:rPr>
      </w:pPr>
    </w:p>
    <w:tbl>
      <w:tblPr>
        <w:tblStyle w:val="Tabellenraster"/>
        <w:tblW w:w="9526" w:type="dxa"/>
        <w:tblInd w:w="0" w:type="dxa"/>
        <w:tblLayout w:type="fixed"/>
        <w:tblLook w:val="0000" w:firstRow="0" w:lastRow="0" w:firstColumn="0" w:lastColumn="0" w:noHBand="0" w:noVBand="0"/>
      </w:tblPr>
      <w:tblGrid>
        <w:gridCol w:w="8098"/>
        <w:gridCol w:w="1428"/>
      </w:tblGrid>
      <w:tr w:rsidR="002575F5" w:rsidRPr="002575F5" w14:paraId="36DA3EEE" w14:textId="77777777" w:rsidTr="00CE742A">
        <w:tc>
          <w:tcPr>
            <w:tcW w:w="9526" w:type="dxa"/>
            <w:gridSpan w:val="2"/>
          </w:tcPr>
          <w:p w14:paraId="0D093F9E" w14:textId="7720CFEB" w:rsidR="00BF435B" w:rsidRPr="002575F5" w:rsidRDefault="00BF435B" w:rsidP="00E02E55">
            <w:pPr>
              <w:pStyle w:val="RZText"/>
              <w:rPr>
                <w:lang w:val="de-DE" w:eastAsia="de-DE"/>
              </w:rPr>
            </w:pPr>
            <w:r w:rsidRPr="002575F5">
              <w:rPr>
                <w:lang w:eastAsia="de-DE"/>
              </w:rPr>
              <w:t xml:space="preserve">Spezialgebiet zur Vertiefung der Ausbildung in der Diagnostik und chirurgischen Therapie von </w:t>
            </w:r>
            <w:proofErr w:type="spellStart"/>
            <w:r w:rsidRPr="002575F5">
              <w:rPr>
                <w:lang w:eastAsia="de-DE"/>
              </w:rPr>
              <w:t>hepato-pankreatiko-biliären</w:t>
            </w:r>
            <w:proofErr w:type="spellEnd"/>
            <w:r w:rsidRPr="002575F5">
              <w:rPr>
                <w:lang w:eastAsia="de-DE"/>
              </w:rPr>
              <w:t xml:space="preserve"> angeborenen und erworbenen Erkrankungen. Es umfasst vertiefte Kenntnisse im Sinne einer umfassenden Kenntnis der </w:t>
            </w:r>
            <w:proofErr w:type="spellStart"/>
            <w:r w:rsidRPr="002575F5">
              <w:rPr>
                <w:lang w:eastAsia="de-DE"/>
              </w:rPr>
              <w:t>Ätiopathogenese</w:t>
            </w:r>
            <w:proofErr w:type="spellEnd"/>
            <w:r w:rsidRPr="002575F5">
              <w:rPr>
                <w:lang w:eastAsia="de-DE"/>
              </w:rPr>
              <w:t xml:space="preserve"> und Klinik dieser Erkrankungen und die </w:t>
            </w:r>
            <w:proofErr w:type="spellStart"/>
            <w:r w:rsidRPr="002575F5">
              <w:rPr>
                <w:lang w:eastAsia="de-DE"/>
              </w:rPr>
              <w:t>enstprechende</w:t>
            </w:r>
            <w:proofErr w:type="spellEnd"/>
            <w:r w:rsidRPr="002575F5">
              <w:rPr>
                <w:lang w:eastAsia="de-DE"/>
              </w:rPr>
              <w:t xml:space="preserve"> Kenntnis und Erfahrung aller diagnostischen und differentialdiagnostischen Schritte bei Erkrankungen aus diesem Bereich und eine entsprechende Vertiefung der chirurgischen Fertigkeiten der prä-, </w:t>
            </w:r>
            <w:proofErr w:type="spellStart"/>
            <w:r w:rsidRPr="002575F5">
              <w:rPr>
                <w:lang w:eastAsia="de-DE"/>
              </w:rPr>
              <w:t>peri</w:t>
            </w:r>
            <w:proofErr w:type="spellEnd"/>
            <w:r w:rsidR="002D1DF3" w:rsidRPr="002575F5">
              <w:rPr>
                <w:lang w:eastAsia="de-DE"/>
              </w:rPr>
              <w:t>-</w:t>
            </w:r>
            <w:r w:rsidRPr="002575F5">
              <w:rPr>
                <w:lang w:eastAsia="de-DE"/>
              </w:rPr>
              <w:t xml:space="preserve"> und postoperativen </w:t>
            </w:r>
            <w:r w:rsidR="002F158C" w:rsidRPr="002575F5">
              <w:rPr>
                <w:lang w:eastAsia="de-DE"/>
              </w:rPr>
              <w:t>Patient</w:t>
            </w:r>
            <w:r w:rsidR="00E02E55" w:rsidRPr="002575F5">
              <w:rPr>
                <w:lang w:eastAsia="de-DE"/>
              </w:rPr>
              <w:t>i</w:t>
            </w:r>
            <w:r w:rsidR="002F158C" w:rsidRPr="002575F5">
              <w:rPr>
                <w:lang w:eastAsia="de-DE"/>
              </w:rPr>
              <w:t>nnen</w:t>
            </w:r>
            <w:r w:rsidR="00E02E55" w:rsidRPr="002575F5">
              <w:rPr>
                <w:lang w:eastAsia="de-DE"/>
              </w:rPr>
              <w:t>- und Patienten</w:t>
            </w:r>
            <w:r w:rsidRPr="002575F5">
              <w:rPr>
                <w:lang w:eastAsia="de-DE"/>
              </w:rPr>
              <w:t>betreuung und die Therapie von akuten Komplikationen.</w:t>
            </w:r>
          </w:p>
        </w:tc>
      </w:tr>
      <w:tr w:rsidR="002575F5" w:rsidRPr="002575F5" w14:paraId="3A10B8F9" w14:textId="77777777" w:rsidTr="00BF435B">
        <w:tc>
          <w:tcPr>
            <w:tcW w:w="8098" w:type="dxa"/>
          </w:tcPr>
          <w:p w14:paraId="1DCCA794" w14:textId="00584B0F" w:rsidR="00267391" w:rsidRPr="002575F5" w:rsidRDefault="009D4354" w:rsidP="00F111D8">
            <w:pPr>
              <w:pStyle w:val="RZABC"/>
              <w:rPr>
                <w:b w:val="0"/>
                <w:highlight w:val="yellow"/>
                <w:lang w:val="de-DE" w:eastAsia="de-DE"/>
              </w:rPr>
            </w:pPr>
            <w:r w:rsidRPr="002575F5">
              <w:rPr>
                <w:rFonts w:eastAsia="Arial Unicode MS"/>
                <w:szCs w:val="20"/>
                <w:lang w:eastAsia="de-DE"/>
              </w:rPr>
              <w:t>Fertigkeiten</w:t>
            </w:r>
          </w:p>
        </w:tc>
        <w:tc>
          <w:tcPr>
            <w:tcW w:w="1428" w:type="dxa"/>
          </w:tcPr>
          <w:p w14:paraId="4F458BCB" w14:textId="31CD03D4" w:rsidR="00267391" w:rsidRPr="002575F5" w:rsidRDefault="00BF435B" w:rsidP="00BF435B">
            <w:pPr>
              <w:pStyle w:val="RZberschrift"/>
              <w:rPr>
                <w:lang w:val="de-DE" w:eastAsia="de-DE"/>
              </w:rPr>
            </w:pPr>
            <w:r w:rsidRPr="002575F5">
              <w:t>Richtzahl</w:t>
            </w:r>
          </w:p>
        </w:tc>
      </w:tr>
      <w:tr w:rsidR="002575F5" w:rsidRPr="002575F5" w14:paraId="69766CD6" w14:textId="77777777" w:rsidTr="00BF435B">
        <w:tc>
          <w:tcPr>
            <w:tcW w:w="8098" w:type="dxa"/>
          </w:tcPr>
          <w:p w14:paraId="730385AF" w14:textId="77777777" w:rsidR="00267391" w:rsidRPr="002575F5" w:rsidRDefault="00267391" w:rsidP="0047594A">
            <w:pPr>
              <w:pStyle w:val="RZText"/>
              <w:numPr>
                <w:ilvl w:val="0"/>
                <w:numId w:val="10"/>
              </w:numPr>
              <w:ind w:left="425" w:hanging="425"/>
              <w:rPr>
                <w:rFonts w:eastAsia="Times New Roman"/>
                <w:szCs w:val="20"/>
                <w:lang w:val="de-DE" w:eastAsia="de-DE"/>
              </w:rPr>
            </w:pPr>
            <w:r w:rsidRPr="002575F5">
              <w:rPr>
                <w:rFonts w:eastAsia="Times New Roman"/>
                <w:szCs w:val="20"/>
                <w:lang w:val="de-DE" w:eastAsia="de-DE"/>
              </w:rPr>
              <w:t>Leber:</w:t>
            </w:r>
          </w:p>
        </w:tc>
        <w:tc>
          <w:tcPr>
            <w:tcW w:w="1428" w:type="dxa"/>
          </w:tcPr>
          <w:p w14:paraId="692C744C" w14:textId="77777777" w:rsidR="00267391" w:rsidRPr="002575F5" w:rsidRDefault="00267391" w:rsidP="00BF435B">
            <w:pPr>
              <w:pStyle w:val="RZTextzentriert"/>
            </w:pPr>
          </w:p>
        </w:tc>
      </w:tr>
      <w:tr w:rsidR="002575F5" w:rsidRPr="002575F5" w14:paraId="0CB799BF" w14:textId="77777777" w:rsidTr="00BF435B">
        <w:tc>
          <w:tcPr>
            <w:tcW w:w="8098" w:type="dxa"/>
          </w:tcPr>
          <w:p w14:paraId="7F3A36CA" w14:textId="77777777" w:rsidR="00267391" w:rsidRPr="002575F5" w:rsidRDefault="00267391" w:rsidP="008F39E9">
            <w:pPr>
              <w:pStyle w:val="RZTextAufzhlung"/>
              <w:rPr>
                <w:lang w:val="de-DE" w:eastAsia="de-DE"/>
              </w:rPr>
            </w:pPr>
            <w:r w:rsidRPr="002575F5">
              <w:rPr>
                <w:lang w:val="de-DE" w:eastAsia="de-DE"/>
              </w:rPr>
              <w:t>Leberzysten, Drainageoperationen, Zystektomien</w:t>
            </w:r>
          </w:p>
        </w:tc>
        <w:tc>
          <w:tcPr>
            <w:tcW w:w="1428" w:type="dxa"/>
          </w:tcPr>
          <w:p w14:paraId="7754D68B" w14:textId="77777777" w:rsidR="00267391" w:rsidRPr="002575F5" w:rsidRDefault="00267391" w:rsidP="00BF435B">
            <w:pPr>
              <w:pStyle w:val="RZTextzentriert"/>
            </w:pPr>
            <w:r w:rsidRPr="002575F5">
              <w:t>2</w:t>
            </w:r>
          </w:p>
        </w:tc>
      </w:tr>
      <w:tr w:rsidR="002575F5" w:rsidRPr="002575F5" w14:paraId="7233CE0B" w14:textId="77777777" w:rsidTr="00BF435B">
        <w:tc>
          <w:tcPr>
            <w:tcW w:w="8098" w:type="dxa"/>
          </w:tcPr>
          <w:p w14:paraId="7A91E29D" w14:textId="77777777" w:rsidR="00267391" w:rsidRPr="002575F5" w:rsidRDefault="00267391" w:rsidP="00D341C0">
            <w:pPr>
              <w:pStyle w:val="RZTextAufzhlung"/>
              <w:rPr>
                <w:lang w:eastAsia="de-DE"/>
              </w:rPr>
            </w:pPr>
            <w:r w:rsidRPr="002575F5">
              <w:rPr>
                <w:lang w:eastAsia="de-DE"/>
              </w:rPr>
              <w:t xml:space="preserve">Leberresektion </w:t>
            </w:r>
          </w:p>
        </w:tc>
        <w:tc>
          <w:tcPr>
            <w:tcW w:w="1428" w:type="dxa"/>
          </w:tcPr>
          <w:p w14:paraId="49AFA402" w14:textId="77777777" w:rsidR="00267391" w:rsidRPr="002575F5" w:rsidRDefault="00267391" w:rsidP="00BF435B">
            <w:pPr>
              <w:pStyle w:val="RZTextzentriert"/>
            </w:pPr>
          </w:p>
        </w:tc>
      </w:tr>
      <w:tr w:rsidR="002575F5" w:rsidRPr="002575F5" w14:paraId="65FB5CE4" w14:textId="77777777" w:rsidTr="00BF435B">
        <w:tc>
          <w:tcPr>
            <w:tcW w:w="8098" w:type="dxa"/>
          </w:tcPr>
          <w:p w14:paraId="48747CB9" w14:textId="77777777" w:rsidR="00267391" w:rsidRPr="002575F5" w:rsidRDefault="00267391" w:rsidP="00D341C0">
            <w:pPr>
              <w:pStyle w:val="RZTextAufzhlung"/>
              <w:rPr>
                <w:lang w:eastAsia="de-DE"/>
              </w:rPr>
            </w:pPr>
            <w:r w:rsidRPr="002575F5">
              <w:rPr>
                <w:lang w:eastAsia="de-DE"/>
              </w:rPr>
              <w:t>Organmobilisation</w:t>
            </w:r>
          </w:p>
        </w:tc>
        <w:tc>
          <w:tcPr>
            <w:tcW w:w="1428" w:type="dxa"/>
          </w:tcPr>
          <w:p w14:paraId="37E1A172" w14:textId="77777777" w:rsidR="00267391" w:rsidRPr="002575F5" w:rsidRDefault="00267391" w:rsidP="00BF435B">
            <w:pPr>
              <w:pStyle w:val="RZTextzentriert"/>
            </w:pPr>
            <w:r w:rsidRPr="002575F5">
              <w:t>10</w:t>
            </w:r>
          </w:p>
        </w:tc>
      </w:tr>
      <w:tr w:rsidR="002575F5" w:rsidRPr="002575F5" w14:paraId="621FE74D" w14:textId="77777777" w:rsidTr="00BF435B">
        <w:tc>
          <w:tcPr>
            <w:tcW w:w="8098" w:type="dxa"/>
          </w:tcPr>
          <w:p w14:paraId="772785CB" w14:textId="77777777" w:rsidR="00267391" w:rsidRPr="002575F5" w:rsidRDefault="00267391" w:rsidP="00D341C0">
            <w:pPr>
              <w:pStyle w:val="RZTextAufzhlung"/>
              <w:rPr>
                <w:lang w:eastAsia="de-DE"/>
              </w:rPr>
            </w:pPr>
            <w:r w:rsidRPr="002575F5">
              <w:rPr>
                <w:lang w:eastAsia="de-DE"/>
              </w:rPr>
              <w:t>Segment/Subsegmentresektionen</w:t>
            </w:r>
          </w:p>
        </w:tc>
        <w:tc>
          <w:tcPr>
            <w:tcW w:w="1428" w:type="dxa"/>
          </w:tcPr>
          <w:p w14:paraId="4244BD53" w14:textId="77777777" w:rsidR="00267391" w:rsidRPr="002575F5" w:rsidRDefault="00267391" w:rsidP="00BF435B">
            <w:pPr>
              <w:pStyle w:val="RZTextzentriert"/>
            </w:pPr>
            <w:r w:rsidRPr="002575F5">
              <w:t>5</w:t>
            </w:r>
          </w:p>
        </w:tc>
      </w:tr>
      <w:tr w:rsidR="002575F5" w:rsidRPr="002575F5" w14:paraId="637C8B01" w14:textId="77777777" w:rsidTr="00BF435B">
        <w:tc>
          <w:tcPr>
            <w:tcW w:w="8098" w:type="dxa"/>
          </w:tcPr>
          <w:p w14:paraId="7CF9601E" w14:textId="77777777" w:rsidR="00267391" w:rsidRPr="002575F5" w:rsidRDefault="00267391" w:rsidP="008F39E9">
            <w:pPr>
              <w:pStyle w:val="RZTextAufzhlung"/>
              <w:rPr>
                <w:lang w:val="de-DE" w:eastAsia="de-DE"/>
              </w:rPr>
            </w:pPr>
            <w:r w:rsidRPr="002575F5">
              <w:rPr>
                <w:lang w:eastAsia="de-DE"/>
              </w:rPr>
              <w:t>Leberbiopsien</w:t>
            </w:r>
          </w:p>
        </w:tc>
        <w:tc>
          <w:tcPr>
            <w:tcW w:w="1428" w:type="dxa"/>
          </w:tcPr>
          <w:p w14:paraId="05E9555D" w14:textId="77777777" w:rsidR="00267391" w:rsidRPr="002575F5" w:rsidRDefault="00267391" w:rsidP="00BF435B">
            <w:pPr>
              <w:pStyle w:val="RZTextzentriert"/>
            </w:pPr>
            <w:r w:rsidRPr="002575F5">
              <w:t>5</w:t>
            </w:r>
          </w:p>
        </w:tc>
      </w:tr>
      <w:tr w:rsidR="002575F5" w:rsidRPr="002575F5" w14:paraId="62152B86" w14:textId="77777777" w:rsidTr="00BF435B">
        <w:tc>
          <w:tcPr>
            <w:tcW w:w="8098" w:type="dxa"/>
          </w:tcPr>
          <w:p w14:paraId="06A6E50C" w14:textId="1A92E6E0" w:rsidR="007F39C6" w:rsidRPr="002575F5" w:rsidRDefault="007F39C6" w:rsidP="007F39C6">
            <w:pPr>
              <w:pStyle w:val="RZTextAufzhlung"/>
              <w:rPr>
                <w:lang w:val="de-DE" w:eastAsia="de-DE"/>
              </w:rPr>
            </w:pPr>
            <w:r w:rsidRPr="002575F5">
              <w:rPr>
                <w:lang w:val="de-DE" w:eastAsia="de-DE"/>
              </w:rPr>
              <w:t>Abdominal</w:t>
            </w:r>
            <w:r w:rsidR="005343A4" w:rsidRPr="002575F5">
              <w:rPr>
                <w:lang w:val="de-DE" w:eastAsia="de-DE"/>
              </w:rPr>
              <w:t>-</w:t>
            </w:r>
            <w:r w:rsidR="00807F22" w:rsidRPr="002575F5">
              <w:rPr>
                <w:lang w:val="de-DE" w:eastAsia="de-DE"/>
              </w:rPr>
              <w:t>Sonographie</w:t>
            </w:r>
            <w:r w:rsidRPr="002575F5">
              <w:rPr>
                <w:lang w:val="de-DE" w:eastAsia="de-DE"/>
              </w:rPr>
              <w:t xml:space="preserve"> unter besonderer Berücksichtigung des </w:t>
            </w:r>
            <w:proofErr w:type="spellStart"/>
            <w:r w:rsidRPr="002575F5">
              <w:rPr>
                <w:lang w:val="de-DE" w:eastAsia="de-DE"/>
              </w:rPr>
              <w:t>hepato-pankreatiko-biliären</w:t>
            </w:r>
            <w:proofErr w:type="spellEnd"/>
            <w:r w:rsidRPr="002575F5">
              <w:rPr>
                <w:lang w:val="de-DE" w:eastAsia="de-DE"/>
              </w:rPr>
              <w:t xml:space="preserve"> Organsystems:</w:t>
            </w:r>
          </w:p>
        </w:tc>
        <w:tc>
          <w:tcPr>
            <w:tcW w:w="1428" w:type="dxa"/>
          </w:tcPr>
          <w:p w14:paraId="4BADB568" w14:textId="64AF10BC" w:rsidR="007F39C6" w:rsidRPr="002575F5" w:rsidRDefault="007F39C6" w:rsidP="00BF435B">
            <w:pPr>
              <w:pStyle w:val="RZTextzentriert"/>
            </w:pPr>
            <w:r w:rsidRPr="002575F5">
              <w:t>50</w:t>
            </w:r>
          </w:p>
        </w:tc>
      </w:tr>
      <w:tr w:rsidR="002575F5" w:rsidRPr="002575F5" w14:paraId="6E8CF0B0" w14:textId="77777777" w:rsidTr="00BF435B">
        <w:tc>
          <w:tcPr>
            <w:tcW w:w="8098" w:type="dxa"/>
          </w:tcPr>
          <w:p w14:paraId="21FC16A4" w14:textId="48390E38" w:rsidR="00F111D8" w:rsidRPr="002575F5" w:rsidRDefault="00BF2A14" w:rsidP="002D1DF3">
            <w:pPr>
              <w:pStyle w:val="RZText"/>
              <w:numPr>
                <w:ilvl w:val="0"/>
                <w:numId w:val="24"/>
              </w:numPr>
              <w:rPr>
                <w:rFonts w:eastAsia="Times New Roman"/>
                <w:szCs w:val="20"/>
                <w:lang w:val="de-DE" w:eastAsia="de-DE"/>
              </w:rPr>
            </w:pPr>
            <w:r>
              <w:rPr>
                <w:rFonts w:eastAsia="Times New Roman"/>
                <w:szCs w:val="20"/>
                <w:lang w:val="de-DE" w:eastAsia="de-DE"/>
              </w:rPr>
              <w:t>d</w:t>
            </w:r>
            <w:r w:rsidR="00F111D8" w:rsidRPr="002575F5">
              <w:rPr>
                <w:rFonts w:eastAsia="Times New Roman"/>
                <w:szCs w:val="20"/>
                <w:lang w:val="de-DE" w:eastAsia="de-DE"/>
              </w:rPr>
              <w:t>avon intraoperativ</w:t>
            </w:r>
          </w:p>
        </w:tc>
        <w:tc>
          <w:tcPr>
            <w:tcW w:w="1428" w:type="dxa"/>
          </w:tcPr>
          <w:p w14:paraId="4541209D" w14:textId="77777777" w:rsidR="00F111D8" w:rsidRPr="002575F5" w:rsidRDefault="00F111D8" w:rsidP="00BF435B">
            <w:pPr>
              <w:pStyle w:val="RZTextzentriert"/>
            </w:pPr>
            <w:r w:rsidRPr="002575F5">
              <w:t>25</w:t>
            </w:r>
          </w:p>
        </w:tc>
      </w:tr>
      <w:tr w:rsidR="002575F5" w:rsidRPr="002575F5" w14:paraId="17DF53EC" w14:textId="77777777" w:rsidTr="00BF435B">
        <w:tc>
          <w:tcPr>
            <w:tcW w:w="8098" w:type="dxa"/>
          </w:tcPr>
          <w:p w14:paraId="2FFA7EFC" w14:textId="77777777" w:rsidR="00267391" w:rsidRPr="002575F5" w:rsidRDefault="00267391" w:rsidP="0047594A">
            <w:pPr>
              <w:pStyle w:val="RZText"/>
              <w:numPr>
                <w:ilvl w:val="0"/>
                <w:numId w:val="10"/>
              </w:numPr>
              <w:ind w:left="425" w:hanging="425"/>
              <w:rPr>
                <w:rFonts w:eastAsia="Times New Roman"/>
                <w:szCs w:val="20"/>
                <w:lang w:val="de-DE" w:eastAsia="de-DE"/>
              </w:rPr>
            </w:pPr>
            <w:r w:rsidRPr="002575F5">
              <w:rPr>
                <w:rFonts w:eastAsia="Times New Roman"/>
                <w:szCs w:val="20"/>
                <w:lang w:val="de-DE" w:eastAsia="de-DE"/>
              </w:rPr>
              <w:t>Ableitende Gallenwege:</w:t>
            </w:r>
          </w:p>
        </w:tc>
        <w:tc>
          <w:tcPr>
            <w:tcW w:w="1428" w:type="dxa"/>
          </w:tcPr>
          <w:p w14:paraId="37E64484" w14:textId="77777777" w:rsidR="00267391" w:rsidRPr="002575F5" w:rsidRDefault="00267391" w:rsidP="00BF435B">
            <w:pPr>
              <w:pStyle w:val="RZTextzentriert"/>
            </w:pPr>
          </w:p>
        </w:tc>
      </w:tr>
      <w:tr w:rsidR="002575F5" w:rsidRPr="002575F5" w14:paraId="306DAB7F" w14:textId="77777777" w:rsidTr="00BF435B">
        <w:tc>
          <w:tcPr>
            <w:tcW w:w="8098" w:type="dxa"/>
          </w:tcPr>
          <w:p w14:paraId="6DA341A6" w14:textId="147F66D9" w:rsidR="00267391" w:rsidRPr="002575F5" w:rsidRDefault="00267391" w:rsidP="008F39E9">
            <w:pPr>
              <w:pStyle w:val="RZTextAufzhlung"/>
              <w:rPr>
                <w:lang w:val="de-DE" w:eastAsia="de-DE"/>
              </w:rPr>
            </w:pPr>
            <w:proofErr w:type="spellStart"/>
            <w:r w:rsidRPr="002575F5">
              <w:rPr>
                <w:lang w:val="de-DE" w:eastAsia="de-DE"/>
              </w:rPr>
              <w:t>Cholezystektomie</w:t>
            </w:r>
            <w:proofErr w:type="spellEnd"/>
            <w:r w:rsidR="00AE41E0" w:rsidRPr="002575F5">
              <w:rPr>
                <w:lang w:val="de-DE" w:eastAsia="de-DE"/>
              </w:rPr>
              <w:t xml:space="preserve"> </w:t>
            </w:r>
            <w:r w:rsidR="00D71B9F" w:rsidRPr="002575F5">
              <w:rPr>
                <w:lang w:val="de-DE" w:eastAsia="de-DE"/>
              </w:rPr>
              <w:t>(</w:t>
            </w:r>
            <w:proofErr w:type="spellStart"/>
            <w:r w:rsidR="00D71B9F" w:rsidRPr="002575F5">
              <w:rPr>
                <w:lang w:val="de-DE" w:eastAsia="de-DE"/>
              </w:rPr>
              <w:t>l</w:t>
            </w:r>
            <w:r w:rsidR="00AE41E0" w:rsidRPr="002575F5">
              <w:rPr>
                <w:lang w:val="de-DE" w:eastAsia="de-DE"/>
              </w:rPr>
              <w:t>aparoskopische</w:t>
            </w:r>
            <w:proofErr w:type="spellEnd"/>
            <w:r w:rsidR="00AE41E0" w:rsidRPr="002575F5">
              <w:rPr>
                <w:lang w:val="de-DE" w:eastAsia="de-DE"/>
              </w:rPr>
              <w:t>/konventionelle)</w:t>
            </w:r>
          </w:p>
        </w:tc>
        <w:tc>
          <w:tcPr>
            <w:tcW w:w="1428" w:type="dxa"/>
          </w:tcPr>
          <w:p w14:paraId="2B1A70FF" w14:textId="77777777" w:rsidR="00267391" w:rsidRPr="002575F5" w:rsidRDefault="00267391" w:rsidP="00BF435B">
            <w:pPr>
              <w:pStyle w:val="RZTextzentriert"/>
            </w:pPr>
            <w:r w:rsidRPr="002575F5">
              <w:t>50</w:t>
            </w:r>
          </w:p>
        </w:tc>
      </w:tr>
      <w:tr w:rsidR="002575F5" w:rsidRPr="002575F5" w14:paraId="47C79548" w14:textId="77777777" w:rsidTr="00BF435B">
        <w:tc>
          <w:tcPr>
            <w:tcW w:w="8098" w:type="dxa"/>
          </w:tcPr>
          <w:p w14:paraId="7A58FE33" w14:textId="73198020" w:rsidR="00267391" w:rsidRPr="002575F5" w:rsidRDefault="00267391" w:rsidP="00D71B9F">
            <w:pPr>
              <w:pStyle w:val="RZTextAufzhlung"/>
              <w:rPr>
                <w:lang w:val="de-DE" w:eastAsia="de-DE"/>
              </w:rPr>
            </w:pPr>
            <w:proofErr w:type="spellStart"/>
            <w:r w:rsidRPr="002575F5">
              <w:rPr>
                <w:lang w:val="de-DE" w:eastAsia="de-DE"/>
              </w:rPr>
              <w:t>Choledochotomie</w:t>
            </w:r>
            <w:proofErr w:type="spellEnd"/>
            <w:r w:rsidRPr="002575F5">
              <w:rPr>
                <w:lang w:val="de-DE" w:eastAsia="de-DE"/>
              </w:rPr>
              <w:t xml:space="preserve"> </w:t>
            </w:r>
            <w:r w:rsidR="00D71B9F" w:rsidRPr="002575F5">
              <w:rPr>
                <w:lang w:val="de-DE" w:eastAsia="de-DE"/>
              </w:rPr>
              <w:t>+</w:t>
            </w:r>
            <w:r w:rsidRPr="002575F5">
              <w:rPr>
                <w:lang w:val="de-DE" w:eastAsia="de-DE"/>
              </w:rPr>
              <w:t>/- Drainage</w:t>
            </w:r>
          </w:p>
        </w:tc>
        <w:tc>
          <w:tcPr>
            <w:tcW w:w="1428" w:type="dxa"/>
          </w:tcPr>
          <w:p w14:paraId="431CED47" w14:textId="77777777" w:rsidR="00267391" w:rsidRPr="002575F5" w:rsidRDefault="00267391" w:rsidP="00BF435B">
            <w:pPr>
              <w:pStyle w:val="RZTextzentriert"/>
            </w:pPr>
            <w:r w:rsidRPr="002575F5">
              <w:t>3</w:t>
            </w:r>
          </w:p>
        </w:tc>
      </w:tr>
      <w:tr w:rsidR="002575F5" w:rsidRPr="002575F5" w14:paraId="2EEA191E" w14:textId="77777777" w:rsidTr="00BF435B">
        <w:tc>
          <w:tcPr>
            <w:tcW w:w="8098" w:type="dxa"/>
          </w:tcPr>
          <w:p w14:paraId="4EB6D8DA" w14:textId="77777777" w:rsidR="00267391" w:rsidRPr="002575F5" w:rsidRDefault="00267391" w:rsidP="008F39E9">
            <w:pPr>
              <w:pStyle w:val="RZTextAufzhlung"/>
              <w:rPr>
                <w:lang w:val="de-DE" w:eastAsia="de-DE"/>
              </w:rPr>
            </w:pPr>
            <w:proofErr w:type="spellStart"/>
            <w:r w:rsidRPr="002575F5">
              <w:rPr>
                <w:lang w:val="de-DE" w:eastAsia="de-DE"/>
              </w:rPr>
              <w:t>Biliodigestive</w:t>
            </w:r>
            <w:proofErr w:type="spellEnd"/>
            <w:r w:rsidRPr="002575F5">
              <w:rPr>
                <w:lang w:val="de-DE" w:eastAsia="de-DE"/>
              </w:rPr>
              <w:t xml:space="preserve"> Anastomose</w:t>
            </w:r>
          </w:p>
        </w:tc>
        <w:tc>
          <w:tcPr>
            <w:tcW w:w="1428" w:type="dxa"/>
          </w:tcPr>
          <w:p w14:paraId="57A9FA09" w14:textId="77777777" w:rsidR="00267391" w:rsidRPr="002575F5" w:rsidRDefault="00267391" w:rsidP="00BF435B">
            <w:pPr>
              <w:pStyle w:val="RZTextzentriert"/>
            </w:pPr>
            <w:r w:rsidRPr="002575F5">
              <w:t>4</w:t>
            </w:r>
          </w:p>
        </w:tc>
      </w:tr>
      <w:tr w:rsidR="002575F5" w:rsidRPr="002575F5" w14:paraId="0B68DB4A" w14:textId="77777777" w:rsidTr="00BF435B">
        <w:tc>
          <w:tcPr>
            <w:tcW w:w="8098" w:type="dxa"/>
          </w:tcPr>
          <w:p w14:paraId="65D25250" w14:textId="5DB7310A" w:rsidR="00267391" w:rsidRPr="002575F5" w:rsidRDefault="00BF2A14" w:rsidP="008F39E9">
            <w:pPr>
              <w:pStyle w:val="RZTextAufzhlung"/>
              <w:rPr>
                <w:lang w:val="de-DE" w:eastAsia="de-DE"/>
              </w:rPr>
            </w:pPr>
            <w:r>
              <w:rPr>
                <w:lang w:val="de-DE" w:eastAsia="de-DE"/>
              </w:rPr>
              <w:t>i</w:t>
            </w:r>
            <w:r w:rsidR="00267391" w:rsidRPr="002575F5">
              <w:rPr>
                <w:lang w:val="de-DE" w:eastAsia="de-DE"/>
              </w:rPr>
              <w:t xml:space="preserve">ntraoperative </w:t>
            </w:r>
            <w:proofErr w:type="spellStart"/>
            <w:r w:rsidR="00267391" w:rsidRPr="002575F5">
              <w:rPr>
                <w:lang w:val="de-DE" w:eastAsia="de-DE"/>
              </w:rPr>
              <w:t>Cholangiografie</w:t>
            </w:r>
            <w:proofErr w:type="spellEnd"/>
          </w:p>
        </w:tc>
        <w:tc>
          <w:tcPr>
            <w:tcW w:w="1428" w:type="dxa"/>
          </w:tcPr>
          <w:p w14:paraId="50ACACAA" w14:textId="77777777" w:rsidR="00267391" w:rsidRPr="002575F5" w:rsidRDefault="00267391" w:rsidP="00BF435B">
            <w:pPr>
              <w:pStyle w:val="RZTextzentriert"/>
            </w:pPr>
            <w:r w:rsidRPr="002575F5">
              <w:t>5</w:t>
            </w:r>
          </w:p>
        </w:tc>
      </w:tr>
      <w:tr w:rsidR="002575F5" w:rsidRPr="002575F5" w14:paraId="3B04B138" w14:textId="77777777" w:rsidTr="00BF435B">
        <w:tc>
          <w:tcPr>
            <w:tcW w:w="8098" w:type="dxa"/>
          </w:tcPr>
          <w:p w14:paraId="50B15E14" w14:textId="77777777" w:rsidR="00267391" w:rsidRPr="002575F5" w:rsidRDefault="00267391" w:rsidP="0047594A">
            <w:pPr>
              <w:pStyle w:val="RZText"/>
              <w:numPr>
                <w:ilvl w:val="0"/>
                <w:numId w:val="10"/>
              </w:numPr>
              <w:ind w:left="425" w:hanging="425"/>
              <w:rPr>
                <w:rFonts w:eastAsia="Times New Roman"/>
                <w:szCs w:val="20"/>
                <w:lang w:val="de-DE" w:eastAsia="de-DE"/>
              </w:rPr>
            </w:pPr>
            <w:r w:rsidRPr="002575F5">
              <w:rPr>
                <w:rFonts w:eastAsia="Times New Roman"/>
                <w:szCs w:val="20"/>
                <w:lang w:val="de-DE" w:eastAsia="de-DE"/>
              </w:rPr>
              <w:t>Pankreas:</w:t>
            </w:r>
          </w:p>
        </w:tc>
        <w:tc>
          <w:tcPr>
            <w:tcW w:w="1428" w:type="dxa"/>
          </w:tcPr>
          <w:p w14:paraId="3F7307F2" w14:textId="77777777" w:rsidR="00267391" w:rsidRPr="002575F5" w:rsidRDefault="00267391" w:rsidP="00BF435B">
            <w:pPr>
              <w:pStyle w:val="RZTextzentriert"/>
            </w:pPr>
          </w:p>
        </w:tc>
      </w:tr>
      <w:tr w:rsidR="002575F5" w:rsidRPr="002575F5" w14:paraId="38DDB648" w14:textId="77777777" w:rsidTr="00BF435B">
        <w:tc>
          <w:tcPr>
            <w:tcW w:w="8098" w:type="dxa"/>
          </w:tcPr>
          <w:p w14:paraId="3E0F972C" w14:textId="77777777" w:rsidR="00267391" w:rsidRPr="002575F5" w:rsidRDefault="00267391" w:rsidP="004F5C84">
            <w:pPr>
              <w:pStyle w:val="RZTextAufzhlung"/>
              <w:rPr>
                <w:lang w:val="de-DE" w:eastAsia="de-DE"/>
              </w:rPr>
            </w:pPr>
            <w:r w:rsidRPr="002575F5">
              <w:rPr>
                <w:lang w:val="de-DE" w:eastAsia="de-DE"/>
              </w:rPr>
              <w:t>Organmobilisation bei Pankreasresektionen</w:t>
            </w:r>
          </w:p>
        </w:tc>
        <w:tc>
          <w:tcPr>
            <w:tcW w:w="1428" w:type="dxa"/>
          </w:tcPr>
          <w:p w14:paraId="7727470D" w14:textId="77777777" w:rsidR="00267391" w:rsidRPr="002575F5" w:rsidRDefault="00267391" w:rsidP="00BF435B">
            <w:pPr>
              <w:pStyle w:val="RZTextzentriert"/>
            </w:pPr>
            <w:r w:rsidRPr="002575F5">
              <w:t>5</w:t>
            </w:r>
          </w:p>
        </w:tc>
      </w:tr>
      <w:tr w:rsidR="002575F5" w:rsidRPr="002575F5" w14:paraId="73188E6F" w14:textId="77777777" w:rsidTr="00BF435B">
        <w:tc>
          <w:tcPr>
            <w:tcW w:w="8098" w:type="dxa"/>
          </w:tcPr>
          <w:p w14:paraId="2CA6CC0A" w14:textId="77777777" w:rsidR="00267391" w:rsidRPr="002575F5" w:rsidRDefault="00267391" w:rsidP="004F5C84">
            <w:pPr>
              <w:pStyle w:val="RZTextAufzhlung"/>
              <w:rPr>
                <w:lang w:val="de-DE" w:eastAsia="de-DE"/>
              </w:rPr>
            </w:pPr>
            <w:proofErr w:type="spellStart"/>
            <w:r w:rsidRPr="002575F5">
              <w:rPr>
                <w:lang w:val="de-DE" w:eastAsia="de-DE"/>
              </w:rPr>
              <w:t>Dissektion</w:t>
            </w:r>
            <w:proofErr w:type="spellEnd"/>
            <w:r w:rsidRPr="002575F5">
              <w:rPr>
                <w:lang w:val="de-DE" w:eastAsia="de-DE"/>
              </w:rPr>
              <w:t xml:space="preserve"> des </w:t>
            </w:r>
            <w:proofErr w:type="spellStart"/>
            <w:r w:rsidRPr="002575F5">
              <w:rPr>
                <w:lang w:val="de-DE" w:eastAsia="de-DE"/>
              </w:rPr>
              <w:t>Lig</w:t>
            </w:r>
            <w:proofErr w:type="spellEnd"/>
            <w:r w:rsidRPr="002575F5">
              <w:rPr>
                <w:lang w:val="de-DE" w:eastAsia="de-DE"/>
              </w:rPr>
              <w:t xml:space="preserve">. </w:t>
            </w:r>
            <w:proofErr w:type="spellStart"/>
            <w:r w:rsidRPr="002575F5">
              <w:rPr>
                <w:lang w:val="de-DE" w:eastAsia="de-DE"/>
              </w:rPr>
              <w:t>hepatoduodenale</w:t>
            </w:r>
            <w:proofErr w:type="spellEnd"/>
          </w:p>
        </w:tc>
        <w:tc>
          <w:tcPr>
            <w:tcW w:w="1428" w:type="dxa"/>
          </w:tcPr>
          <w:p w14:paraId="15EE53FB" w14:textId="77777777" w:rsidR="00267391" w:rsidRPr="002575F5" w:rsidRDefault="00267391" w:rsidP="00BF435B">
            <w:pPr>
              <w:pStyle w:val="RZTextzentriert"/>
            </w:pPr>
            <w:r w:rsidRPr="002575F5">
              <w:t>3</w:t>
            </w:r>
          </w:p>
        </w:tc>
      </w:tr>
      <w:tr w:rsidR="002575F5" w:rsidRPr="002575F5" w14:paraId="2A139749" w14:textId="77777777" w:rsidTr="00BF435B">
        <w:tc>
          <w:tcPr>
            <w:tcW w:w="8098" w:type="dxa"/>
          </w:tcPr>
          <w:p w14:paraId="101D38C1" w14:textId="76901EF7" w:rsidR="00267391" w:rsidRPr="002575F5" w:rsidRDefault="00BF2A14" w:rsidP="008F39E9">
            <w:pPr>
              <w:pStyle w:val="RZTextAufzhlung"/>
              <w:rPr>
                <w:lang w:val="de-DE" w:eastAsia="de-DE"/>
              </w:rPr>
            </w:pPr>
            <w:r>
              <w:rPr>
                <w:lang w:val="de-DE" w:eastAsia="de-DE"/>
              </w:rPr>
              <w:t>o</w:t>
            </w:r>
            <w:r w:rsidR="00267391" w:rsidRPr="002575F5">
              <w:rPr>
                <w:lang w:val="de-DE" w:eastAsia="de-DE"/>
              </w:rPr>
              <w:t xml:space="preserve">perative Interventionen  (+/- </w:t>
            </w:r>
            <w:proofErr w:type="spellStart"/>
            <w:r w:rsidR="00267391" w:rsidRPr="002575F5">
              <w:rPr>
                <w:lang w:val="de-DE" w:eastAsia="de-DE"/>
              </w:rPr>
              <w:t>Splenektomie</w:t>
            </w:r>
            <w:proofErr w:type="spellEnd"/>
            <w:r w:rsidR="00267391" w:rsidRPr="002575F5">
              <w:rPr>
                <w:lang w:val="de-DE" w:eastAsia="de-DE"/>
              </w:rPr>
              <w:t>)</w:t>
            </w:r>
          </w:p>
        </w:tc>
        <w:tc>
          <w:tcPr>
            <w:tcW w:w="1428" w:type="dxa"/>
          </w:tcPr>
          <w:p w14:paraId="4C17047A" w14:textId="77777777" w:rsidR="00267391" w:rsidRPr="002575F5" w:rsidRDefault="00267391" w:rsidP="00BF435B">
            <w:pPr>
              <w:pStyle w:val="RZTextzentriert"/>
            </w:pPr>
            <w:r w:rsidRPr="002575F5">
              <w:t>5</w:t>
            </w:r>
          </w:p>
        </w:tc>
      </w:tr>
      <w:tr w:rsidR="002575F5" w:rsidRPr="002575F5" w14:paraId="174244A5" w14:textId="77777777" w:rsidTr="00BF435B">
        <w:tc>
          <w:tcPr>
            <w:tcW w:w="8098" w:type="dxa"/>
          </w:tcPr>
          <w:p w14:paraId="70C903B4" w14:textId="77777777" w:rsidR="00267391" w:rsidRPr="002575F5" w:rsidRDefault="00267391" w:rsidP="008F39E9">
            <w:pPr>
              <w:pStyle w:val="RZTextAufzhlung"/>
              <w:rPr>
                <w:lang w:val="de-DE" w:eastAsia="de-DE"/>
              </w:rPr>
            </w:pPr>
            <w:r w:rsidRPr="002575F5">
              <w:t xml:space="preserve">Eingriffe bei postoperativen Komplikationen im Bereich des </w:t>
            </w:r>
            <w:proofErr w:type="spellStart"/>
            <w:r w:rsidRPr="002575F5">
              <w:rPr>
                <w:bCs/>
              </w:rPr>
              <w:t>Hepato-Pankreatiko-Biliären</w:t>
            </w:r>
            <w:proofErr w:type="spellEnd"/>
            <w:r w:rsidRPr="002575F5">
              <w:rPr>
                <w:bCs/>
              </w:rPr>
              <w:t xml:space="preserve"> Systems</w:t>
            </w:r>
          </w:p>
        </w:tc>
        <w:tc>
          <w:tcPr>
            <w:tcW w:w="1428" w:type="dxa"/>
          </w:tcPr>
          <w:p w14:paraId="6AA0008E" w14:textId="77777777" w:rsidR="00267391" w:rsidRPr="002575F5" w:rsidRDefault="00267391" w:rsidP="00BF435B">
            <w:pPr>
              <w:pStyle w:val="RZTextzentriert"/>
            </w:pPr>
            <w:r w:rsidRPr="002575F5">
              <w:t>5</w:t>
            </w:r>
          </w:p>
        </w:tc>
      </w:tr>
    </w:tbl>
    <w:p w14:paraId="6450277C" w14:textId="77777777" w:rsidR="00B4153C" w:rsidRPr="002575F5" w:rsidRDefault="00B4153C">
      <w:pPr>
        <w:rPr>
          <w:rFonts w:cs="Times New Roman"/>
          <w:b/>
          <w:szCs w:val="20"/>
          <w:highlight w:val="yellow"/>
        </w:rPr>
      </w:pPr>
      <w:r w:rsidRPr="002575F5">
        <w:rPr>
          <w:rFonts w:cs="Times New Roman"/>
          <w:b/>
          <w:szCs w:val="20"/>
          <w:highlight w:val="yellow"/>
        </w:rPr>
        <w:br w:type="page"/>
      </w:r>
    </w:p>
    <w:p w14:paraId="7207AD11" w14:textId="77777777" w:rsidR="00187607" w:rsidRPr="002575F5" w:rsidRDefault="00B4153C" w:rsidP="00652DD6">
      <w:pPr>
        <w:pStyle w:val="RZberschrift"/>
        <w:outlineLvl w:val="0"/>
      </w:pPr>
      <w:r w:rsidRPr="002575F5">
        <w:lastRenderedPageBreak/>
        <w:t>Spezialgebiet</w:t>
      </w:r>
      <w:r w:rsidR="00CC2E79" w:rsidRPr="002575F5">
        <w:t>:</w:t>
      </w:r>
      <w:r w:rsidRPr="002575F5">
        <w:t xml:space="preserve"> </w:t>
      </w:r>
      <w:proofErr w:type="spellStart"/>
      <w:r w:rsidR="0058621D" w:rsidRPr="002575F5">
        <w:t>Koloproktologie</w:t>
      </w:r>
      <w:proofErr w:type="spellEnd"/>
    </w:p>
    <w:p w14:paraId="2B874A08" w14:textId="77777777" w:rsidR="0058621D" w:rsidRPr="002575F5" w:rsidRDefault="0058621D" w:rsidP="008F39E9">
      <w:pPr>
        <w:rPr>
          <w:lang w:val="de-DE" w:eastAsia="de-DE"/>
        </w:rPr>
      </w:pPr>
    </w:p>
    <w:tbl>
      <w:tblPr>
        <w:tblStyle w:val="Tabellenraster"/>
        <w:tblW w:w="9526" w:type="dxa"/>
        <w:tblInd w:w="0" w:type="dxa"/>
        <w:tblLayout w:type="fixed"/>
        <w:tblLook w:val="0000" w:firstRow="0" w:lastRow="0" w:firstColumn="0" w:lastColumn="0" w:noHBand="0" w:noVBand="0"/>
      </w:tblPr>
      <w:tblGrid>
        <w:gridCol w:w="8108"/>
        <w:gridCol w:w="1418"/>
      </w:tblGrid>
      <w:tr w:rsidR="002575F5" w:rsidRPr="002575F5" w14:paraId="6FC1B051" w14:textId="77777777" w:rsidTr="00BF435B">
        <w:tc>
          <w:tcPr>
            <w:tcW w:w="9526" w:type="dxa"/>
            <w:gridSpan w:val="2"/>
          </w:tcPr>
          <w:p w14:paraId="1E42479A" w14:textId="1C775B95" w:rsidR="00BF435B" w:rsidRPr="002575F5" w:rsidRDefault="00BF435B" w:rsidP="00E02E55">
            <w:pPr>
              <w:pStyle w:val="RZText"/>
              <w:rPr>
                <w:b/>
                <w:highlight w:val="yellow"/>
              </w:rPr>
            </w:pPr>
            <w:r w:rsidRPr="002575F5">
              <w:rPr>
                <w:lang w:eastAsia="de-DE"/>
              </w:rPr>
              <w:t xml:space="preserve">Spezialgebiet zur Vertiefung der Ausbildung in der Diagnostik und chirurgischen Therapie von angeborenen und erworbenen </w:t>
            </w:r>
            <w:proofErr w:type="spellStart"/>
            <w:r w:rsidRPr="002575F5">
              <w:rPr>
                <w:lang w:eastAsia="de-DE"/>
              </w:rPr>
              <w:t>kolorektalen</w:t>
            </w:r>
            <w:proofErr w:type="spellEnd"/>
            <w:r w:rsidRPr="002575F5">
              <w:rPr>
                <w:lang w:eastAsia="de-DE"/>
              </w:rPr>
              <w:t xml:space="preserve"> Erkrankungen sowie Erkrankungen des Dünndarms inklusive des analen </w:t>
            </w:r>
            <w:proofErr w:type="spellStart"/>
            <w:r w:rsidRPr="002575F5">
              <w:rPr>
                <w:lang w:eastAsia="de-DE"/>
              </w:rPr>
              <w:t>Kontinenzorgans</w:t>
            </w:r>
            <w:proofErr w:type="spellEnd"/>
            <w:r w:rsidRPr="002575F5">
              <w:rPr>
                <w:lang w:eastAsia="de-DE"/>
              </w:rPr>
              <w:t xml:space="preserve">. Es umfasst vertiefte Kenntnisse im Sinne einer umfassenden Kenntnis der Genetik, der </w:t>
            </w:r>
            <w:proofErr w:type="spellStart"/>
            <w:r w:rsidRPr="002575F5">
              <w:rPr>
                <w:lang w:eastAsia="de-DE"/>
              </w:rPr>
              <w:t>Ätiopathogenese</w:t>
            </w:r>
            <w:proofErr w:type="spellEnd"/>
            <w:r w:rsidRPr="002575F5">
              <w:rPr>
                <w:lang w:eastAsia="de-DE"/>
              </w:rPr>
              <w:t xml:space="preserve"> und Klinik dieser Erkrankungen und die entsprechende Kenntnis und Erfahrung aller diagnostischen und differentialdiagnostischen Schritte inklusive Funktionstests bei Erkrankungen aus diesem Bereich und eine entsprechende Vertiefung der chirurgischen Fertigkeiten der prä</w:t>
            </w:r>
            <w:r w:rsidR="002D1DF3" w:rsidRPr="002575F5">
              <w:rPr>
                <w:lang w:eastAsia="de-DE"/>
              </w:rPr>
              <w:t>-</w:t>
            </w:r>
            <w:r w:rsidRPr="002575F5">
              <w:rPr>
                <w:lang w:eastAsia="de-DE"/>
              </w:rPr>
              <w:t>,</w:t>
            </w:r>
            <w:r w:rsidR="002D1DF3" w:rsidRPr="002575F5">
              <w:rPr>
                <w:lang w:eastAsia="de-DE"/>
              </w:rPr>
              <w:t xml:space="preserve"> </w:t>
            </w:r>
            <w:proofErr w:type="spellStart"/>
            <w:r w:rsidRPr="002575F5">
              <w:rPr>
                <w:lang w:eastAsia="de-DE"/>
              </w:rPr>
              <w:t>peri</w:t>
            </w:r>
            <w:proofErr w:type="spellEnd"/>
            <w:r w:rsidR="002D1DF3" w:rsidRPr="002575F5">
              <w:rPr>
                <w:lang w:eastAsia="de-DE"/>
              </w:rPr>
              <w:t>-</w:t>
            </w:r>
            <w:r w:rsidRPr="002575F5">
              <w:rPr>
                <w:lang w:eastAsia="de-DE"/>
              </w:rPr>
              <w:t xml:space="preserve"> und postoperativen </w:t>
            </w:r>
            <w:r w:rsidR="002F158C" w:rsidRPr="002575F5">
              <w:rPr>
                <w:lang w:eastAsia="de-DE"/>
              </w:rPr>
              <w:t>Patient</w:t>
            </w:r>
            <w:r w:rsidR="00E02E55" w:rsidRPr="002575F5">
              <w:rPr>
                <w:lang w:eastAsia="de-DE"/>
              </w:rPr>
              <w:t>i</w:t>
            </w:r>
            <w:r w:rsidR="002F158C" w:rsidRPr="002575F5">
              <w:rPr>
                <w:lang w:eastAsia="de-DE"/>
              </w:rPr>
              <w:t>nnen</w:t>
            </w:r>
            <w:r w:rsidR="00E02E55" w:rsidRPr="002575F5">
              <w:rPr>
                <w:lang w:eastAsia="de-DE"/>
              </w:rPr>
              <w:t>- und Patienten</w:t>
            </w:r>
            <w:r w:rsidRPr="002575F5">
              <w:rPr>
                <w:lang w:eastAsia="de-DE"/>
              </w:rPr>
              <w:t>betreuung und die Therapie von akuten Komplikationen.</w:t>
            </w:r>
          </w:p>
        </w:tc>
      </w:tr>
      <w:tr w:rsidR="002575F5" w:rsidRPr="002575F5" w14:paraId="3AB77845" w14:textId="77777777" w:rsidTr="00BF435B">
        <w:tc>
          <w:tcPr>
            <w:tcW w:w="8108" w:type="dxa"/>
          </w:tcPr>
          <w:p w14:paraId="002FDB45" w14:textId="666A9FAC" w:rsidR="00B240E4" w:rsidRPr="002575F5" w:rsidRDefault="00FE65C8" w:rsidP="00FE65C8">
            <w:pPr>
              <w:pStyle w:val="RZABC"/>
              <w:rPr>
                <w:lang w:val="de-DE" w:eastAsia="de-DE"/>
              </w:rPr>
            </w:pPr>
            <w:r w:rsidRPr="002575F5">
              <w:rPr>
                <w:lang w:val="de-DE" w:eastAsia="de-DE"/>
              </w:rPr>
              <w:t>Fertigkeiten</w:t>
            </w:r>
          </w:p>
        </w:tc>
        <w:tc>
          <w:tcPr>
            <w:tcW w:w="1418" w:type="dxa"/>
          </w:tcPr>
          <w:p w14:paraId="46FB88AF" w14:textId="77777777" w:rsidR="00B240E4" w:rsidRPr="002575F5" w:rsidRDefault="00B240E4" w:rsidP="00BF435B">
            <w:pPr>
              <w:pStyle w:val="RZberschrift"/>
            </w:pPr>
            <w:r w:rsidRPr="002575F5">
              <w:t>Richtzahl</w:t>
            </w:r>
          </w:p>
        </w:tc>
      </w:tr>
      <w:tr w:rsidR="002575F5" w:rsidRPr="002575F5" w14:paraId="2ED5B72A" w14:textId="77777777" w:rsidTr="00BF435B">
        <w:tc>
          <w:tcPr>
            <w:tcW w:w="8108" w:type="dxa"/>
          </w:tcPr>
          <w:p w14:paraId="2B8DB700" w14:textId="77777777" w:rsidR="00DB32AE" w:rsidRPr="002575F5" w:rsidRDefault="00DB32AE" w:rsidP="0047594A">
            <w:pPr>
              <w:pStyle w:val="RZText"/>
              <w:numPr>
                <w:ilvl w:val="0"/>
                <w:numId w:val="2"/>
              </w:numPr>
              <w:ind w:left="425" w:hanging="425"/>
            </w:pPr>
            <w:r w:rsidRPr="002575F5">
              <w:t>Proktologie</w:t>
            </w:r>
            <w:r w:rsidR="00EE3A84" w:rsidRPr="002575F5">
              <w:t>:</w:t>
            </w:r>
          </w:p>
        </w:tc>
        <w:tc>
          <w:tcPr>
            <w:tcW w:w="1418" w:type="dxa"/>
          </w:tcPr>
          <w:p w14:paraId="76B23CDC" w14:textId="77777777" w:rsidR="00DB32AE" w:rsidRPr="002575F5" w:rsidRDefault="00DB32AE" w:rsidP="00BF435B">
            <w:pPr>
              <w:pStyle w:val="RZTextzentriert"/>
            </w:pPr>
          </w:p>
        </w:tc>
      </w:tr>
      <w:tr w:rsidR="002575F5" w:rsidRPr="002575F5" w14:paraId="09EDB0EE" w14:textId="77777777" w:rsidTr="00BF435B">
        <w:tc>
          <w:tcPr>
            <w:tcW w:w="8108" w:type="dxa"/>
          </w:tcPr>
          <w:p w14:paraId="57E087D2" w14:textId="77777777" w:rsidR="00DB32AE" w:rsidRPr="002575F5" w:rsidRDefault="00DB32AE" w:rsidP="00C2776A">
            <w:pPr>
              <w:pStyle w:val="RZTextAufzhlung"/>
            </w:pPr>
            <w:proofErr w:type="spellStart"/>
            <w:r w:rsidRPr="002575F5">
              <w:t>Hämorrhoidenoperationen</w:t>
            </w:r>
            <w:proofErr w:type="spellEnd"/>
            <w:r w:rsidRPr="002575F5">
              <w:t xml:space="preserve"> </w:t>
            </w:r>
          </w:p>
        </w:tc>
        <w:tc>
          <w:tcPr>
            <w:tcW w:w="1418" w:type="dxa"/>
          </w:tcPr>
          <w:p w14:paraId="5BC75AA7" w14:textId="77777777" w:rsidR="00DB32AE" w:rsidRPr="002575F5" w:rsidRDefault="00DB32AE" w:rsidP="00BF435B">
            <w:pPr>
              <w:pStyle w:val="RZTextzentriert"/>
            </w:pPr>
            <w:r w:rsidRPr="002575F5">
              <w:t>20</w:t>
            </w:r>
          </w:p>
        </w:tc>
      </w:tr>
      <w:tr w:rsidR="002575F5" w:rsidRPr="002575F5" w14:paraId="3673DA8A" w14:textId="77777777" w:rsidTr="00BF435B">
        <w:tc>
          <w:tcPr>
            <w:tcW w:w="8108" w:type="dxa"/>
          </w:tcPr>
          <w:p w14:paraId="7EA96263" w14:textId="77777777" w:rsidR="00DB32AE" w:rsidRPr="002575F5" w:rsidRDefault="00DB32AE" w:rsidP="00C2776A">
            <w:pPr>
              <w:pStyle w:val="RZTextAufzhlung"/>
            </w:pPr>
            <w:proofErr w:type="spellStart"/>
            <w:r w:rsidRPr="002575F5">
              <w:t>Perianalabszeß</w:t>
            </w:r>
            <w:proofErr w:type="spellEnd"/>
            <w:r w:rsidRPr="002575F5">
              <w:t xml:space="preserve"> und Fistel</w:t>
            </w:r>
          </w:p>
        </w:tc>
        <w:tc>
          <w:tcPr>
            <w:tcW w:w="1418" w:type="dxa"/>
          </w:tcPr>
          <w:p w14:paraId="43307E8E" w14:textId="77777777" w:rsidR="00DB32AE" w:rsidRPr="002575F5" w:rsidRDefault="00DB32AE" w:rsidP="00BF435B">
            <w:pPr>
              <w:pStyle w:val="RZTextzentriert"/>
            </w:pPr>
            <w:r w:rsidRPr="002575F5">
              <w:t>10</w:t>
            </w:r>
          </w:p>
        </w:tc>
      </w:tr>
      <w:tr w:rsidR="002575F5" w:rsidRPr="002575F5" w14:paraId="16CF05DB" w14:textId="77777777" w:rsidTr="00BF435B">
        <w:tc>
          <w:tcPr>
            <w:tcW w:w="8108" w:type="dxa"/>
          </w:tcPr>
          <w:p w14:paraId="1593A884" w14:textId="77777777" w:rsidR="00DB32AE" w:rsidRPr="002575F5" w:rsidRDefault="00DB32AE" w:rsidP="00C2776A">
            <w:pPr>
              <w:pStyle w:val="RZTextAufzhlung"/>
            </w:pPr>
            <w:r w:rsidRPr="002575F5">
              <w:t>Analfissur</w:t>
            </w:r>
          </w:p>
        </w:tc>
        <w:tc>
          <w:tcPr>
            <w:tcW w:w="1418" w:type="dxa"/>
          </w:tcPr>
          <w:p w14:paraId="5CB49543" w14:textId="77777777" w:rsidR="00DB32AE" w:rsidRPr="002575F5" w:rsidRDefault="00DB32AE" w:rsidP="00BF435B">
            <w:pPr>
              <w:pStyle w:val="RZTextzentriert"/>
            </w:pPr>
            <w:r w:rsidRPr="002575F5">
              <w:t>5</w:t>
            </w:r>
          </w:p>
        </w:tc>
      </w:tr>
      <w:tr w:rsidR="002575F5" w:rsidRPr="002575F5" w14:paraId="0EDD1754" w14:textId="77777777" w:rsidTr="00BF435B">
        <w:tc>
          <w:tcPr>
            <w:tcW w:w="8108" w:type="dxa"/>
          </w:tcPr>
          <w:p w14:paraId="1F206639" w14:textId="49407A61" w:rsidR="00DB32AE" w:rsidRPr="002575F5" w:rsidRDefault="00BF2A14" w:rsidP="00C2776A">
            <w:pPr>
              <w:pStyle w:val="RZTextAufzhlung"/>
            </w:pPr>
            <w:r>
              <w:t>t</w:t>
            </w:r>
            <w:r w:rsidR="00DB32AE" w:rsidRPr="002575F5">
              <w:t>ransanale Operationen</w:t>
            </w:r>
          </w:p>
        </w:tc>
        <w:tc>
          <w:tcPr>
            <w:tcW w:w="1418" w:type="dxa"/>
          </w:tcPr>
          <w:p w14:paraId="38FE4D02" w14:textId="77777777" w:rsidR="00DB32AE" w:rsidRPr="002575F5" w:rsidRDefault="00DB32AE" w:rsidP="00BF435B">
            <w:pPr>
              <w:pStyle w:val="RZTextzentriert"/>
            </w:pPr>
            <w:r w:rsidRPr="002575F5">
              <w:t>2</w:t>
            </w:r>
          </w:p>
        </w:tc>
      </w:tr>
      <w:tr w:rsidR="002575F5" w:rsidRPr="002575F5" w14:paraId="46E0AB21" w14:textId="77777777" w:rsidTr="00BF435B">
        <w:tc>
          <w:tcPr>
            <w:tcW w:w="8108" w:type="dxa"/>
          </w:tcPr>
          <w:p w14:paraId="52D49D93" w14:textId="299FE3D8" w:rsidR="00DB32AE" w:rsidRPr="002575F5" w:rsidRDefault="00BF2A14" w:rsidP="00C2776A">
            <w:pPr>
              <w:pStyle w:val="RZTextAufzhlung"/>
            </w:pPr>
            <w:proofErr w:type="spellStart"/>
            <w:r>
              <w:t>p</w:t>
            </w:r>
            <w:r w:rsidR="00DB32AE" w:rsidRPr="002575F5">
              <w:t>erianale</w:t>
            </w:r>
            <w:proofErr w:type="spellEnd"/>
            <w:r w:rsidR="00DB32AE" w:rsidRPr="002575F5">
              <w:t xml:space="preserve">/transanale Operationen mit/ohne </w:t>
            </w:r>
            <w:proofErr w:type="gramStart"/>
            <w:r w:rsidR="00DB32AE" w:rsidRPr="002575F5">
              <w:t>plastischer</w:t>
            </w:r>
            <w:proofErr w:type="gramEnd"/>
            <w:r w:rsidR="00DB32AE" w:rsidRPr="002575F5">
              <w:t xml:space="preserve"> Kompone</w:t>
            </w:r>
            <w:r w:rsidR="008148C0" w:rsidRPr="002575F5">
              <w:t xml:space="preserve">nte (Fibrom, </w:t>
            </w:r>
            <w:proofErr w:type="spellStart"/>
            <w:r w:rsidR="008148C0" w:rsidRPr="002575F5">
              <w:t>Condylom</w:t>
            </w:r>
            <w:proofErr w:type="spellEnd"/>
            <w:r w:rsidR="008148C0" w:rsidRPr="002575F5">
              <w:t xml:space="preserve">, </w:t>
            </w:r>
            <w:proofErr w:type="spellStart"/>
            <w:r w:rsidR="008148C0" w:rsidRPr="002575F5">
              <w:t>Perianal</w:t>
            </w:r>
            <w:r w:rsidR="00DB32AE" w:rsidRPr="002575F5">
              <w:t>venenthrombose</w:t>
            </w:r>
            <w:proofErr w:type="spellEnd"/>
            <w:r w:rsidR="00DB32AE" w:rsidRPr="002575F5">
              <w:t xml:space="preserve">, Tumore, etc.) </w:t>
            </w:r>
          </w:p>
        </w:tc>
        <w:tc>
          <w:tcPr>
            <w:tcW w:w="1418" w:type="dxa"/>
          </w:tcPr>
          <w:p w14:paraId="41ADE2C0" w14:textId="77777777" w:rsidR="00DB32AE" w:rsidRPr="002575F5" w:rsidRDefault="00DB32AE" w:rsidP="00BF435B">
            <w:pPr>
              <w:pStyle w:val="RZTextzentriert"/>
            </w:pPr>
            <w:r w:rsidRPr="002575F5">
              <w:t>30</w:t>
            </w:r>
          </w:p>
        </w:tc>
      </w:tr>
      <w:tr w:rsidR="002575F5" w:rsidRPr="002575F5" w14:paraId="587B5C6A" w14:textId="77777777" w:rsidTr="00BF435B">
        <w:tc>
          <w:tcPr>
            <w:tcW w:w="8108" w:type="dxa"/>
          </w:tcPr>
          <w:p w14:paraId="3411E07D" w14:textId="42D18B18" w:rsidR="00DB32AE" w:rsidRPr="002575F5" w:rsidRDefault="00BF2A14" w:rsidP="00C2776A">
            <w:pPr>
              <w:pStyle w:val="RZTextAufzhlung"/>
            </w:pPr>
            <w:proofErr w:type="spellStart"/>
            <w:r>
              <w:t>a</w:t>
            </w:r>
            <w:r w:rsidR="008148C0" w:rsidRPr="002575F5">
              <w:t>norektale</w:t>
            </w:r>
            <w:proofErr w:type="spellEnd"/>
            <w:r w:rsidR="00DB32AE" w:rsidRPr="002575F5">
              <w:t xml:space="preserve"> Funktionsdiagnostik, einschließlich </w:t>
            </w:r>
            <w:proofErr w:type="spellStart"/>
            <w:r w:rsidR="00DB32AE" w:rsidRPr="002575F5">
              <w:t>Sphinktermanometrie</w:t>
            </w:r>
            <w:proofErr w:type="spellEnd"/>
          </w:p>
        </w:tc>
        <w:tc>
          <w:tcPr>
            <w:tcW w:w="1418" w:type="dxa"/>
          </w:tcPr>
          <w:p w14:paraId="2CDDEA89" w14:textId="77777777" w:rsidR="00DB32AE" w:rsidRPr="002575F5" w:rsidRDefault="00DB32AE" w:rsidP="00BF435B">
            <w:pPr>
              <w:pStyle w:val="RZTextzentriert"/>
            </w:pPr>
            <w:r w:rsidRPr="002575F5">
              <w:t>10</w:t>
            </w:r>
          </w:p>
        </w:tc>
      </w:tr>
      <w:tr w:rsidR="002575F5" w:rsidRPr="002575F5" w14:paraId="235DFA2F" w14:textId="77777777" w:rsidTr="00BF435B">
        <w:tc>
          <w:tcPr>
            <w:tcW w:w="8108" w:type="dxa"/>
          </w:tcPr>
          <w:p w14:paraId="0F9535C3" w14:textId="417E5E6A" w:rsidR="00DB32AE" w:rsidRPr="002575F5" w:rsidRDefault="00DB32AE" w:rsidP="008148C0">
            <w:pPr>
              <w:pStyle w:val="RZText"/>
              <w:numPr>
                <w:ilvl w:val="0"/>
                <w:numId w:val="2"/>
              </w:numPr>
              <w:ind w:left="425" w:hanging="425"/>
            </w:pPr>
            <w:r w:rsidRPr="002575F5">
              <w:t>Kolon</w:t>
            </w:r>
            <w:r w:rsidR="00EE3A84" w:rsidRPr="002575F5">
              <w:t>:</w:t>
            </w:r>
            <w:r w:rsidR="008148C0" w:rsidRPr="002575F5">
              <w:t xml:space="preserve"> </w:t>
            </w:r>
          </w:p>
        </w:tc>
        <w:tc>
          <w:tcPr>
            <w:tcW w:w="1418" w:type="dxa"/>
          </w:tcPr>
          <w:p w14:paraId="6A3C38DA" w14:textId="77777777" w:rsidR="00DB32AE" w:rsidRPr="002575F5" w:rsidRDefault="00DB32AE" w:rsidP="00BF435B">
            <w:pPr>
              <w:pStyle w:val="RZTextzentriert"/>
            </w:pPr>
          </w:p>
        </w:tc>
      </w:tr>
      <w:tr w:rsidR="002575F5" w:rsidRPr="002575F5" w14:paraId="791273A6" w14:textId="77777777" w:rsidTr="00BF435B">
        <w:tc>
          <w:tcPr>
            <w:tcW w:w="8108" w:type="dxa"/>
          </w:tcPr>
          <w:p w14:paraId="6753A1A2" w14:textId="77777777" w:rsidR="00DB32AE" w:rsidRPr="002575F5" w:rsidRDefault="00DB32AE" w:rsidP="00C2776A">
            <w:pPr>
              <w:pStyle w:val="RZTextAufzhlung"/>
            </w:pPr>
            <w:r w:rsidRPr="002575F5">
              <w:t>Colon, Rektum</w:t>
            </w:r>
          </w:p>
        </w:tc>
        <w:tc>
          <w:tcPr>
            <w:tcW w:w="1418" w:type="dxa"/>
          </w:tcPr>
          <w:p w14:paraId="0E6CA569" w14:textId="77777777" w:rsidR="00DB32AE" w:rsidRPr="002575F5" w:rsidRDefault="00DB32AE" w:rsidP="00BF435B">
            <w:pPr>
              <w:pStyle w:val="RZTextzentriert"/>
            </w:pPr>
            <w:r w:rsidRPr="002575F5">
              <w:t>10</w:t>
            </w:r>
          </w:p>
        </w:tc>
      </w:tr>
      <w:tr w:rsidR="002575F5" w:rsidRPr="002575F5" w14:paraId="6BC9EA35" w14:textId="77777777" w:rsidTr="00BF435B">
        <w:tc>
          <w:tcPr>
            <w:tcW w:w="8108" w:type="dxa"/>
          </w:tcPr>
          <w:p w14:paraId="53EBA495" w14:textId="77777777" w:rsidR="00DB32AE" w:rsidRPr="002575F5" w:rsidRDefault="00DB32AE" w:rsidP="00C2776A">
            <w:pPr>
              <w:pStyle w:val="RZTextAufzhlung"/>
            </w:pPr>
            <w:r w:rsidRPr="002575F5">
              <w:t>Diversionsoperation,</w:t>
            </w:r>
            <w:r w:rsidR="007E11DB" w:rsidRPr="002575F5">
              <w:t xml:space="preserve"> intestinale Rekonstruktion</w:t>
            </w:r>
          </w:p>
        </w:tc>
        <w:tc>
          <w:tcPr>
            <w:tcW w:w="1418" w:type="dxa"/>
          </w:tcPr>
          <w:p w14:paraId="1215DCF2" w14:textId="77777777" w:rsidR="00DB32AE" w:rsidRPr="002575F5" w:rsidRDefault="00DB32AE" w:rsidP="00BF435B">
            <w:pPr>
              <w:pStyle w:val="RZTextzentriert"/>
            </w:pPr>
            <w:r w:rsidRPr="002575F5">
              <w:t>2</w:t>
            </w:r>
          </w:p>
        </w:tc>
      </w:tr>
      <w:tr w:rsidR="002575F5" w:rsidRPr="002575F5" w14:paraId="72542EDF" w14:textId="77777777" w:rsidTr="00BF435B">
        <w:tc>
          <w:tcPr>
            <w:tcW w:w="8108" w:type="dxa"/>
          </w:tcPr>
          <w:p w14:paraId="3C2AD93B" w14:textId="77777777" w:rsidR="00DB32AE" w:rsidRPr="002575F5" w:rsidRDefault="00DB32AE" w:rsidP="0047594A">
            <w:pPr>
              <w:pStyle w:val="RZText"/>
              <w:numPr>
                <w:ilvl w:val="0"/>
                <w:numId w:val="2"/>
              </w:numPr>
              <w:ind w:left="425" w:hanging="425"/>
            </w:pPr>
            <w:r w:rsidRPr="002575F5">
              <w:t>Endoskopien</w:t>
            </w:r>
            <w:r w:rsidR="00EE3A84" w:rsidRPr="002575F5">
              <w:t>:</w:t>
            </w:r>
          </w:p>
        </w:tc>
        <w:tc>
          <w:tcPr>
            <w:tcW w:w="1418" w:type="dxa"/>
          </w:tcPr>
          <w:p w14:paraId="52DC8E84" w14:textId="77777777" w:rsidR="00DB32AE" w:rsidRPr="002575F5" w:rsidRDefault="00DB32AE" w:rsidP="00BF435B">
            <w:pPr>
              <w:pStyle w:val="RZTextzentriert"/>
            </w:pPr>
          </w:p>
        </w:tc>
      </w:tr>
      <w:tr w:rsidR="002575F5" w:rsidRPr="002575F5" w14:paraId="5543824E" w14:textId="77777777" w:rsidTr="00BF435B">
        <w:tc>
          <w:tcPr>
            <w:tcW w:w="8108" w:type="dxa"/>
          </w:tcPr>
          <w:p w14:paraId="229727CF" w14:textId="77777777" w:rsidR="00DB32AE" w:rsidRPr="002575F5" w:rsidRDefault="00DB32AE" w:rsidP="008B3006">
            <w:pPr>
              <w:pStyle w:val="RZTextAufzhlung"/>
            </w:pPr>
            <w:r w:rsidRPr="002575F5">
              <w:t xml:space="preserve">Rektoskopien </w:t>
            </w:r>
          </w:p>
        </w:tc>
        <w:tc>
          <w:tcPr>
            <w:tcW w:w="1418" w:type="dxa"/>
          </w:tcPr>
          <w:p w14:paraId="1BDF0159" w14:textId="77777777" w:rsidR="00DB32AE" w:rsidRPr="002575F5" w:rsidRDefault="00DB32AE" w:rsidP="00BF435B">
            <w:pPr>
              <w:pStyle w:val="RZTextzentriert"/>
            </w:pPr>
            <w:r w:rsidRPr="002575F5">
              <w:t>100</w:t>
            </w:r>
          </w:p>
        </w:tc>
      </w:tr>
      <w:tr w:rsidR="008B3006" w:rsidRPr="002575F5" w14:paraId="53D3F00F" w14:textId="77777777" w:rsidTr="00BF435B">
        <w:tc>
          <w:tcPr>
            <w:tcW w:w="8108" w:type="dxa"/>
          </w:tcPr>
          <w:p w14:paraId="19EAD569" w14:textId="77777777" w:rsidR="008B3006" w:rsidRPr="002575F5" w:rsidRDefault="008B3006" w:rsidP="00C2776A">
            <w:pPr>
              <w:pStyle w:val="RZTextAufzhlung"/>
            </w:pPr>
            <w:r w:rsidRPr="002575F5">
              <w:t>Koloskopien</w:t>
            </w:r>
          </w:p>
        </w:tc>
        <w:tc>
          <w:tcPr>
            <w:tcW w:w="1418" w:type="dxa"/>
          </w:tcPr>
          <w:p w14:paraId="6109E646" w14:textId="77777777" w:rsidR="008B3006" w:rsidRPr="002575F5" w:rsidRDefault="008B3006" w:rsidP="00BF435B">
            <w:pPr>
              <w:pStyle w:val="RZTextzentriert"/>
            </w:pPr>
            <w:r w:rsidRPr="002575F5">
              <w:t>50</w:t>
            </w:r>
          </w:p>
        </w:tc>
      </w:tr>
    </w:tbl>
    <w:p w14:paraId="04AD471F" w14:textId="77777777" w:rsidR="00BF526E" w:rsidRPr="002575F5" w:rsidRDefault="00BF526E" w:rsidP="0058621D">
      <w:pPr>
        <w:tabs>
          <w:tab w:val="right" w:leader="dot" w:pos="10093"/>
        </w:tabs>
        <w:spacing w:line="320" w:lineRule="atLeast"/>
        <w:rPr>
          <w:rFonts w:eastAsia="Times New Roman" w:cs="Times New Roman"/>
          <w:szCs w:val="20"/>
          <w:lang w:val="de-DE" w:eastAsia="de-DE"/>
        </w:rPr>
      </w:pPr>
    </w:p>
    <w:p w14:paraId="068E114F" w14:textId="77777777" w:rsidR="00DB32AE" w:rsidRPr="002575F5" w:rsidRDefault="00DB32AE">
      <w:pPr>
        <w:rPr>
          <w:rFonts w:cs="Times New Roman"/>
          <w:b/>
          <w:strike/>
          <w:szCs w:val="20"/>
        </w:rPr>
      </w:pPr>
      <w:r w:rsidRPr="002575F5">
        <w:rPr>
          <w:rFonts w:cs="Times New Roman"/>
          <w:b/>
          <w:strike/>
          <w:szCs w:val="20"/>
        </w:rPr>
        <w:br w:type="page"/>
      </w:r>
    </w:p>
    <w:p w14:paraId="133ABB26" w14:textId="77777777" w:rsidR="006C6CB9" w:rsidRPr="002575F5" w:rsidRDefault="00106C7D" w:rsidP="00652DD6">
      <w:pPr>
        <w:pStyle w:val="RZberschrift"/>
        <w:outlineLvl w:val="0"/>
      </w:pPr>
      <w:r w:rsidRPr="002575F5">
        <w:lastRenderedPageBreak/>
        <w:t>Spezialgebiet</w:t>
      </w:r>
      <w:r w:rsidR="00DB32AE" w:rsidRPr="002575F5">
        <w:t>:</w:t>
      </w:r>
      <w:r w:rsidRPr="002575F5">
        <w:t xml:space="preserve"> </w:t>
      </w:r>
      <w:r w:rsidR="000E526E" w:rsidRPr="002575F5">
        <w:t>C</w:t>
      </w:r>
      <w:r w:rsidR="00A14FA7" w:rsidRPr="002575F5">
        <w:t xml:space="preserve">hirurgische Onkologie </w:t>
      </w:r>
    </w:p>
    <w:p w14:paraId="4F2A642A" w14:textId="77777777" w:rsidR="00A14FA7" w:rsidRPr="002575F5" w:rsidRDefault="00A14FA7" w:rsidP="00F67910">
      <w:pPr>
        <w:pStyle w:val="RZberschrift"/>
        <w:rPr>
          <w:lang w:val="de-DE" w:eastAsia="de-DE"/>
        </w:rPr>
      </w:pPr>
    </w:p>
    <w:tbl>
      <w:tblPr>
        <w:tblStyle w:val="Tabellenraster"/>
        <w:tblW w:w="9526" w:type="dxa"/>
        <w:tblInd w:w="0" w:type="dxa"/>
        <w:tblLayout w:type="fixed"/>
        <w:tblLook w:val="0000" w:firstRow="0" w:lastRow="0" w:firstColumn="0" w:lastColumn="0" w:noHBand="0" w:noVBand="0"/>
      </w:tblPr>
      <w:tblGrid>
        <w:gridCol w:w="8014"/>
        <w:gridCol w:w="1512"/>
      </w:tblGrid>
      <w:tr w:rsidR="002575F5" w:rsidRPr="002575F5" w14:paraId="11A4B426" w14:textId="77777777" w:rsidTr="00C66E1B">
        <w:tc>
          <w:tcPr>
            <w:tcW w:w="9526" w:type="dxa"/>
            <w:gridSpan w:val="2"/>
          </w:tcPr>
          <w:p w14:paraId="313D2442" w14:textId="712BE901" w:rsidR="00C66E1B" w:rsidRPr="002575F5" w:rsidRDefault="00C66E1B" w:rsidP="00E02E55">
            <w:pPr>
              <w:pStyle w:val="RZText"/>
              <w:rPr>
                <w:b/>
                <w:lang w:val="de-DE" w:eastAsia="de-DE"/>
              </w:rPr>
            </w:pPr>
            <w:r w:rsidRPr="002575F5">
              <w:rPr>
                <w:lang w:eastAsia="de-DE"/>
              </w:rPr>
              <w:t xml:space="preserve">Spezialgebiet zur Vertiefung der Ausbildung in der Diagnostik und chirurgischen Therapie von onkologischen Erkrankungen. Es umfasst vertiefte Kenntnisse im Sinne einer umfassenden Kenntnis der </w:t>
            </w:r>
            <w:proofErr w:type="spellStart"/>
            <w:r w:rsidRPr="002575F5">
              <w:rPr>
                <w:lang w:eastAsia="de-DE"/>
              </w:rPr>
              <w:t>Ätiopathogenese</w:t>
            </w:r>
            <w:proofErr w:type="spellEnd"/>
            <w:r w:rsidRPr="002575F5">
              <w:rPr>
                <w:lang w:eastAsia="de-DE"/>
              </w:rPr>
              <w:t xml:space="preserve"> und Klinik dieser Erkrankungen und die entsprechende Kenntnis und Erfahrung aller diagnostischen und differentialdiagnostischen Schritte bei onkologischen Erkrankungen sowie die entsprechende Klassifikation dieser Krankheiten und eine entsprechende Vertiefung der chirurgischen Fertigkeiten, der prä-, </w:t>
            </w:r>
            <w:proofErr w:type="spellStart"/>
            <w:r w:rsidRPr="002575F5">
              <w:rPr>
                <w:lang w:eastAsia="de-DE"/>
              </w:rPr>
              <w:t>peri</w:t>
            </w:r>
            <w:proofErr w:type="spellEnd"/>
            <w:r w:rsidR="002D1DF3" w:rsidRPr="002575F5">
              <w:rPr>
                <w:lang w:eastAsia="de-DE"/>
              </w:rPr>
              <w:t>-</w:t>
            </w:r>
            <w:r w:rsidRPr="002575F5">
              <w:rPr>
                <w:lang w:eastAsia="de-DE"/>
              </w:rPr>
              <w:t xml:space="preserve"> und postoperativen </w:t>
            </w:r>
            <w:r w:rsidR="002F158C" w:rsidRPr="002575F5">
              <w:rPr>
                <w:lang w:eastAsia="de-DE"/>
              </w:rPr>
              <w:t>Patient</w:t>
            </w:r>
            <w:r w:rsidR="00E02E55" w:rsidRPr="002575F5">
              <w:rPr>
                <w:lang w:eastAsia="de-DE"/>
              </w:rPr>
              <w:t>i</w:t>
            </w:r>
            <w:r w:rsidR="002F158C" w:rsidRPr="002575F5">
              <w:rPr>
                <w:lang w:eastAsia="de-DE"/>
              </w:rPr>
              <w:t>nnen</w:t>
            </w:r>
            <w:r w:rsidR="00E02E55" w:rsidRPr="002575F5">
              <w:rPr>
                <w:lang w:eastAsia="de-DE"/>
              </w:rPr>
              <w:t>- und Patienten</w:t>
            </w:r>
            <w:r w:rsidRPr="002575F5">
              <w:rPr>
                <w:lang w:eastAsia="de-DE"/>
              </w:rPr>
              <w:t xml:space="preserve">betreuung und die Therapie von akuten Komplikationen sowie fakultativ die systemische konservative Tumortherapie. Es berücksichtigt den besonderen Umgang mit </w:t>
            </w:r>
            <w:r w:rsidR="002F158C" w:rsidRPr="002575F5">
              <w:rPr>
                <w:lang w:eastAsia="de-DE"/>
              </w:rPr>
              <w:t>Patient</w:t>
            </w:r>
            <w:r w:rsidR="00E02E55" w:rsidRPr="002575F5">
              <w:rPr>
                <w:lang w:eastAsia="de-DE"/>
              </w:rPr>
              <w:t>i</w:t>
            </w:r>
            <w:r w:rsidR="002F158C" w:rsidRPr="002575F5">
              <w:rPr>
                <w:lang w:eastAsia="de-DE"/>
              </w:rPr>
              <w:t>nnen</w:t>
            </w:r>
            <w:r w:rsidR="00E02E55" w:rsidRPr="002575F5">
              <w:rPr>
                <w:lang w:eastAsia="de-DE"/>
              </w:rPr>
              <w:t xml:space="preserve"> und Patienten</w:t>
            </w:r>
            <w:r w:rsidRPr="002575F5">
              <w:rPr>
                <w:lang w:eastAsia="de-DE"/>
              </w:rPr>
              <w:t xml:space="preserve">, die an Krebserkrankungen leiden und beinhaltet die palliative Betreuung von nicht heilbaren </w:t>
            </w:r>
            <w:r w:rsidR="002F158C" w:rsidRPr="002575F5">
              <w:rPr>
                <w:lang w:eastAsia="de-DE"/>
              </w:rPr>
              <w:t>Patient</w:t>
            </w:r>
            <w:r w:rsidR="00E02E55" w:rsidRPr="002575F5">
              <w:rPr>
                <w:lang w:eastAsia="de-DE"/>
              </w:rPr>
              <w:t>i</w:t>
            </w:r>
            <w:r w:rsidR="002F158C" w:rsidRPr="002575F5">
              <w:rPr>
                <w:lang w:eastAsia="de-DE"/>
              </w:rPr>
              <w:t>nnen</w:t>
            </w:r>
            <w:r w:rsidR="00E02E55" w:rsidRPr="002575F5">
              <w:rPr>
                <w:lang w:eastAsia="de-DE"/>
              </w:rPr>
              <w:t xml:space="preserve"> und Patienten</w:t>
            </w:r>
            <w:r w:rsidRPr="002575F5">
              <w:rPr>
                <w:lang w:eastAsia="de-DE"/>
              </w:rPr>
              <w:t>.</w:t>
            </w:r>
          </w:p>
        </w:tc>
      </w:tr>
      <w:tr w:rsidR="002575F5" w:rsidRPr="002575F5" w14:paraId="06638BFF" w14:textId="77777777" w:rsidTr="00C66E1B">
        <w:tc>
          <w:tcPr>
            <w:tcW w:w="8014" w:type="dxa"/>
          </w:tcPr>
          <w:p w14:paraId="2851846A" w14:textId="6E379C0D" w:rsidR="007E3FBD" w:rsidRPr="002575F5" w:rsidRDefault="007E3FBD" w:rsidP="00FE65C8">
            <w:pPr>
              <w:pStyle w:val="RZABC"/>
              <w:rPr>
                <w:lang w:val="de-DE" w:eastAsia="de-DE"/>
              </w:rPr>
            </w:pPr>
            <w:r w:rsidRPr="002575F5">
              <w:rPr>
                <w:lang w:val="de-DE" w:eastAsia="de-DE"/>
              </w:rPr>
              <w:t>Fertigkeiten</w:t>
            </w:r>
          </w:p>
        </w:tc>
        <w:tc>
          <w:tcPr>
            <w:tcW w:w="1512" w:type="dxa"/>
          </w:tcPr>
          <w:p w14:paraId="5A519239" w14:textId="77777777" w:rsidR="007E3FBD" w:rsidRPr="002575F5" w:rsidRDefault="007E3FBD" w:rsidP="00C66E1B">
            <w:pPr>
              <w:pStyle w:val="RZberschrift"/>
              <w:rPr>
                <w:lang w:val="de-DE" w:eastAsia="de-DE"/>
              </w:rPr>
            </w:pPr>
            <w:r w:rsidRPr="002575F5">
              <w:rPr>
                <w:lang w:val="de-DE" w:eastAsia="de-DE"/>
              </w:rPr>
              <w:t>Richtzahl</w:t>
            </w:r>
          </w:p>
        </w:tc>
      </w:tr>
      <w:tr w:rsidR="002575F5" w:rsidRPr="002575F5" w14:paraId="6206E405" w14:textId="77777777" w:rsidTr="00C66E1B">
        <w:tc>
          <w:tcPr>
            <w:tcW w:w="8014" w:type="dxa"/>
          </w:tcPr>
          <w:p w14:paraId="33FE6FB5" w14:textId="77777777" w:rsidR="007E3FBD" w:rsidRPr="002575F5" w:rsidRDefault="007E3FBD" w:rsidP="0047594A">
            <w:pPr>
              <w:pStyle w:val="RZText"/>
              <w:numPr>
                <w:ilvl w:val="0"/>
                <w:numId w:val="3"/>
              </w:numPr>
              <w:ind w:left="425" w:hanging="425"/>
            </w:pPr>
            <w:r w:rsidRPr="002575F5">
              <w:t>Endoskopische Tumordiagnostik:</w:t>
            </w:r>
          </w:p>
        </w:tc>
        <w:tc>
          <w:tcPr>
            <w:tcW w:w="1512" w:type="dxa"/>
          </w:tcPr>
          <w:p w14:paraId="431043D4" w14:textId="77777777" w:rsidR="007E3FBD" w:rsidRPr="002575F5" w:rsidRDefault="007E3FBD" w:rsidP="00C66E1B">
            <w:pPr>
              <w:pStyle w:val="RZTextzentriert"/>
            </w:pPr>
          </w:p>
        </w:tc>
      </w:tr>
      <w:tr w:rsidR="002575F5" w:rsidRPr="002575F5" w14:paraId="06F1909F" w14:textId="77777777" w:rsidTr="00C66E1B">
        <w:tc>
          <w:tcPr>
            <w:tcW w:w="8014" w:type="dxa"/>
          </w:tcPr>
          <w:p w14:paraId="3D668303" w14:textId="77777777" w:rsidR="007E3FBD" w:rsidRPr="002575F5" w:rsidRDefault="007E3FBD" w:rsidP="00F742D9">
            <w:pPr>
              <w:pStyle w:val="RZTextAufzhlung"/>
            </w:pPr>
            <w:r w:rsidRPr="002575F5">
              <w:t>Gastroskopie</w:t>
            </w:r>
          </w:p>
        </w:tc>
        <w:tc>
          <w:tcPr>
            <w:tcW w:w="1512" w:type="dxa"/>
          </w:tcPr>
          <w:p w14:paraId="20BCD2D9" w14:textId="77777777" w:rsidR="007E3FBD" w:rsidRPr="002575F5" w:rsidRDefault="007E3FBD" w:rsidP="00C66E1B">
            <w:pPr>
              <w:pStyle w:val="RZTextzentriert"/>
            </w:pPr>
            <w:r w:rsidRPr="002575F5">
              <w:t>100</w:t>
            </w:r>
          </w:p>
        </w:tc>
      </w:tr>
      <w:tr w:rsidR="002575F5" w:rsidRPr="002575F5" w14:paraId="37BF55DF" w14:textId="77777777" w:rsidTr="00C66E1B">
        <w:tc>
          <w:tcPr>
            <w:tcW w:w="8014" w:type="dxa"/>
          </w:tcPr>
          <w:p w14:paraId="7C45E9AB" w14:textId="5C04A982" w:rsidR="007E3FBD" w:rsidRPr="002575F5" w:rsidRDefault="008148C0" w:rsidP="00F742D9">
            <w:pPr>
              <w:pStyle w:val="RZTextAufzhlung"/>
            </w:pPr>
            <w:r w:rsidRPr="002575F5">
              <w:t>K</w:t>
            </w:r>
            <w:r w:rsidR="007E3FBD" w:rsidRPr="002575F5">
              <w:t>oloskopie mit Tumorverifizierung</w:t>
            </w:r>
          </w:p>
        </w:tc>
        <w:tc>
          <w:tcPr>
            <w:tcW w:w="1512" w:type="dxa"/>
          </w:tcPr>
          <w:p w14:paraId="21223105" w14:textId="77777777" w:rsidR="007E3FBD" w:rsidRPr="002575F5" w:rsidRDefault="007E3FBD" w:rsidP="00C66E1B">
            <w:pPr>
              <w:pStyle w:val="RZTextzentriert"/>
            </w:pPr>
            <w:r w:rsidRPr="002575F5">
              <w:t>50</w:t>
            </w:r>
          </w:p>
        </w:tc>
      </w:tr>
      <w:tr w:rsidR="002575F5" w:rsidRPr="002575F5" w14:paraId="0ECF4F77" w14:textId="77777777" w:rsidTr="00C66E1B">
        <w:trPr>
          <w:trHeight w:val="402"/>
        </w:trPr>
        <w:tc>
          <w:tcPr>
            <w:tcW w:w="8014" w:type="dxa"/>
          </w:tcPr>
          <w:p w14:paraId="424E29AC" w14:textId="39D5C21D" w:rsidR="00FA7C65" w:rsidRPr="002575F5" w:rsidRDefault="00FA7C65" w:rsidP="00FA7C65">
            <w:pPr>
              <w:pStyle w:val="RZText"/>
              <w:numPr>
                <w:ilvl w:val="0"/>
                <w:numId w:val="3"/>
              </w:numPr>
              <w:ind w:left="425" w:hanging="425"/>
            </w:pPr>
            <w:r w:rsidRPr="002575F5">
              <w:t>Planung und Durchführung chirurgischer Tumortherapien</w:t>
            </w:r>
          </w:p>
        </w:tc>
        <w:tc>
          <w:tcPr>
            <w:tcW w:w="1512" w:type="dxa"/>
          </w:tcPr>
          <w:p w14:paraId="4BA18745" w14:textId="20EFF6CF" w:rsidR="00FA7C65" w:rsidRPr="002575F5" w:rsidRDefault="00FA7C65" w:rsidP="00C66E1B">
            <w:pPr>
              <w:pStyle w:val="RZTextzentriert"/>
            </w:pPr>
            <w:r w:rsidRPr="002575F5">
              <w:t>100</w:t>
            </w:r>
          </w:p>
        </w:tc>
      </w:tr>
      <w:tr w:rsidR="002575F5" w:rsidRPr="002575F5" w14:paraId="11CED95F" w14:textId="77777777" w:rsidTr="00C66E1B">
        <w:trPr>
          <w:trHeight w:val="401"/>
        </w:trPr>
        <w:tc>
          <w:tcPr>
            <w:tcW w:w="8014" w:type="dxa"/>
          </w:tcPr>
          <w:p w14:paraId="3E9D7492" w14:textId="0DAE9200" w:rsidR="00FA7C65" w:rsidRPr="002575F5" w:rsidRDefault="00FA7C65" w:rsidP="007D6831">
            <w:pPr>
              <w:pStyle w:val="RZText"/>
              <w:numPr>
                <w:ilvl w:val="0"/>
                <w:numId w:val="3"/>
              </w:numPr>
              <w:ind w:left="425" w:hanging="425"/>
            </w:pPr>
            <w:r w:rsidRPr="002575F5">
              <w:t>All</w:t>
            </w:r>
            <w:r w:rsidR="007D6831" w:rsidRPr="002575F5">
              <w:t>fällig</w:t>
            </w:r>
            <w:r w:rsidRPr="002575F5">
              <w:t xml:space="preserve"> fachspezifische zytostatische, </w:t>
            </w:r>
            <w:proofErr w:type="spellStart"/>
            <w:r w:rsidRPr="002575F5">
              <w:t>immunmodulatorische</w:t>
            </w:r>
            <w:proofErr w:type="spellEnd"/>
            <w:r w:rsidRPr="002575F5">
              <w:t xml:space="preserve">, </w:t>
            </w:r>
            <w:proofErr w:type="spellStart"/>
            <w:r w:rsidRPr="002575F5">
              <w:t>supportive</w:t>
            </w:r>
            <w:proofErr w:type="spellEnd"/>
            <w:r w:rsidRPr="002575F5">
              <w:t xml:space="preserve"> und palliative Behandlungszyklen und nachfolgende Überwachung und Beherrschung der Komplikationen nach interdisziplinärer Indikationsstellung</w:t>
            </w:r>
          </w:p>
        </w:tc>
        <w:tc>
          <w:tcPr>
            <w:tcW w:w="1512" w:type="dxa"/>
          </w:tcPr>
          <w:p w14:paraId="398DD91C" w14:textId="4E5ACAA2" w:rsidR="00FA7C65" w:rsidRPr="002575F5" w:rsidRDefault="00FA7C65" w:rsidP="00C66E1B">
            <w:pPr>
              <w:pStyle w:val="RZTextzentriert"/>
            </w:pPr>
            <w:r w:rsidRPr="002575F5">
              <w:t>100</w:t>
            </w:r>
          </w:p>
        </w:tc>
      </w:tr>
      <w:tr w:rsidR="002575F5" w:rsidRPr="002575F5" w14:paraId="3E2C0696" w14:textId="77777777" w:rsidTr="00C66E1B">
        <w:tc>
          <w:tcPr>
            <w:tcW w:w="8014" w:type="dxa"/>
          </w:tcPr>
          <w:p w14:paraId="5E330518" w14:textId="21E0EF9A" w:rsidR="002A5AA7" w:rsidRPr="002575F5" w:rsidRDefault="002A5AA7" w:rsidP="002A5AA7">
            <w:pPr>
              <w:pStyle w:val="RZText"/>
              <w:numPr>
                <w:ilvl w:val="0"/>
                <w:numId w:val="3"/>
              </w:numPr>
              <w:ind w:left="425" w:hanging="425"/>
            </w:pPr>
            <w:r w:rsidRPr="002575F5">
              <w:rPr>
                <w:rFonts w:eastAsia="Arial Unicode MS"/>
                <w:szCs w:val="20"/>
                <w:lang w:eastAsia="de-DE"/>
              </w:rPr>
              <w:t>Ultraschalldiagnostik zur Diagnostik und intraoperativen Strategieevaluierung</w:t>
            </w:r>
          </w:p>
        </w:tc>
        <w:tc>
          <w:tcPr>
            <w:tcW w:w="1512" w:type="dxa"/>
          </w:tcPr>
          <w:p w14:paraId="66574CD9" w14:textId="77777777" w:rsidR="002A5AA7" w:rsidRPr="002575F5" w:rsidRDefault="002A5AA7" w:rsidP="00C66E1B">
            <w:pPr>
              <w:pStyle w:val="RZTextzentriert"/>
            </w:pPr>
          </w:p>
        </w:tc>
      </w:tr>
      <w:tr w:rsidR="002575F5" w:rsidRPr="002575F5" w14:paraId="240C6C0E" w14:textId="77777777" w:rsidTr="00C66E1B">
        <w:tc>
          <w:tcPr>
            <w:tcW w:w="8014" w:type="dxa"/>
          </w:tcPr>
          <w:p w14:paraId="42284333" w14:textId="77777777" w:rsidR="007E3FBD" w:rsidRPr="002575F5" w:rsidRDefault="007E3FBD" w:rsidP="0047594A">
            <w:pPr>
              <w:pStyle w:val="RZText"/>
              <w:numPr>
                <w:ilvl w:val="0"/>
                <w:numId w:val="3"/>
              </w:numPr>
              <w:ind w:left="425" w:hanging="425"/>
            </w:pPr>
            <w:r w:rsidRPr="002575F5">
              <w:t>Operationen insgesamt:</w:t>
            </w:r>
          </w:p>
        </w:tc>
        <w:tc>
          <w:tcPr>
            <w:tcW w:w="1512" w:type="dxa"/>
          </w:tcPr>
          <w:p w14:paraId="1DA6D37F" w14:textId="77777777" w:rsidR="007E3FBD" w:rsidRPr="002575F5" w:rsidRDefault="007E3FBD" w:rsidP="00C66E1B">
            <w:pPr>
              <w:pStyle w:val="RZTextzentriert"/>
            </w:pPr>
            <w:r w:rsidRPr="002575F5">
              <w:t>50</w:t>
            </w:r>
          </w:p>
        </w:tc>
      </w:tr>
      <w:tr w:rsidR="002575F5" w:rsidRPr="002575F5" w14:paraId="7A6C4A36" w14:textId="77777777" w:rsidTr="00C66E1B">
        <w:tc>
          <w:tcPr>
            <w:tcW w:w="8014" w:type="dxa"/>
          </w:tcPr>
          <w:p w14:paraId="0B9A226A" w14:textId="77777777" w:rsidR="007E3FBD" w:rsidRPr="002575F5" w:rsidRDefault="007E3FBD" w:rsidP="005B46C3">
            <w:pPr>
              <w:pStyle w:val="RZTextAufzhlung"/>
            </w:pPr>
            <w:r w:rsidRPr="002575F5">
              <w:t>Mamma-Operationen bei benignen Indikationen, Gynäkomastie</w:t>
            </w:r>
          </w:p>
        </w:tc>
        <w:tc>
          <w:tcPr>
            <w:tcW w:w="1512" w:type="dxa"/>
          </w:tcPr>
          <w:p w14:paraId="3327015E" w14:textId="77777777" w:rsidR="007E3FBD" w:rsidRPr="002575F5" w:rsidRDefault="007E3FBD" w:rsidP="00C66E1B">
            <w:pPr>
              <w:pStyle w:val="RZTextzentriert"/>
            </w:pPr>
            <w:r w:rsidRPr="002575F5">
              <w:t>5</w:t>
            </w:r>
          </w:p>
        </w:tc>
      </w:tr>
      <w:tr w:rsidR="002575F5" w:rsidRPr="002575F5" w14:paraId="2CF2ACE9" w14:textId="77777777" w:rsidTr="00C66E1B">
        <w:tc>
          <w:tcPr>
            <w:tcW w:w="8014" w:type="dxa"/>
          </w:tcPr>
          <w:p w14:paraId="2767FC5E" w14:textId="77777777" w:rsidR="007E3FBD" w:rsidRPr="002575F5" w:rsidRDefault="007E3FBD" w:rsidP="00C2776A">
            <w:pPr>
              <w:pStyle w:val="RZTextAufzhlung"/>
            </w:pPr>
            <w:r w:rsidRPr="002575F5">
              <w:t>Mamma-Operationen bei malignen Indikationen</w:t>
            </w:r>
          </w:p>
        </w:tc>
        <w:tc>
          <w:tcPr>
            <w:tcW w:w="1512" w:type="dxa"/>
          </w:tcPr>
          <w:p w14:paraId="5B497AA3" w14:textId="77777777" w:rsidR="007E3FBD" w:rsidRPr="002575F5" w:rsidRDefault="007E3FBD" w:rsidP="00C66E1B">
            <w:pPr>
              <w:pStyle w:val="RZTextzentriert"/>
            </w:pPr>
            <w:r w:rsidRPr="002575F5">
              <w:t>5</w:t>
            </w:r>
          </w:p>
        </w:tc>
      </w:tr>
      <w:tr w:rsidR="002575F5" w:rsidRPr="002575F5" w14:paraId="77062EC1" w14:textId="77777777" w:rsidTr="00C66E1B">
        <w:tc>
          <w:tcPr>
            <w:tcW w:w="8014" w:type="dxa"/>
          </w:tcPr>
          <w:p w14:paraId="74E03D7C" w14:textId="77777777" w:rsidR="007E3FBD" w:rsidRPr="002575F5" w:rsidRDefault="007E3FBD" w:rsidP="00C2776A">
            <w:pPr>
              <w:pStyle w:val="RZTextAufzhlung"/>
            </w:pPr>
            <w:proofErr w:type="spellStart"/>
            <w:r w:rsidRPr="002575F5">
              <w:t>Sentinel</w:t>
            </w:r>
            <w:proofErr w:type="spellEnd"/>
            <w:r w:rsidRPr="002575F5">
              <w:t xml:space="preserve"> Lymphknoten PE</w:t>
            </w:r>
          </w:p>
        </w:tc>
        <w:tc>
          <w:tcPr>
            <w:tcW w:w="1512" w:type="dxa"/>
          </w:tcPr>
          <w:p w14:paraId="59A3ABE4" w14:textId="77777777" w:rsidR="007E3FBD" w:rsidRPr="002575F5" w:rsidRDefault="007E3FBD" w:rsidP="00C66E1B">
            <w:pPr>
              <w:pStyle w:val="RZTextzentriert"/>
            </w:pPr>
          </w:p>
        </w:tc>
      </w:tr>
      <w:tr w:rsidR="002575F5" w:rsidRPr="002575F5" w14:paraId="473EA3B1" w14:textId="77777777" w:rsidTr="00C66E1B">
        <w:tc>
          <w:tcPr>
            <w:tcW w:w="8014" w:type="dxa"/>
          </w:tcPr>
          <w:p w14:paraId="433C95A7" w14:textId="77777777" w:rsidR="007E3FBD" w:rsidRPr="002575F5" w:rsidRDefault="007E3FBD" w:rsidP="00C2776A">
            <w:pPr>
              <w:pStyle w:val="RZTextAufzhlung"/>
            </w:pPr>
            <w:r w:rsidRPr="002575F5">
              <w:t>Eingriffe am Magen</w:t>
            </w:r>
          </w:p>
        </w:tc>
        <w:tc>
          <w:tcPr>
            <w:tcW w:w="1512" w:type="dxa"/>
          </w:tcPr>
          <w:p w14:paraId="0646051B" w14:textId="77777777" w:rsidR="007E3FBD" w:rsidRPr="002575F5" w:rsidRDefault="007E3FBD" w:rsidP="00C66E1B">
            <w:pPr>
              <w:pStyle w:val="RZTextzentriert"/>
            </w:pPr>
          </w:p>
        </w:tc>
      </w:tr>
      <w:tr w:rsidR="002575F5" w:rsidRPr="002575F5" w14:paraId="4281A9EF" w14:textId="77777777" w:rsidTr="00C66E1B">
        <w:tc>
          <w:tcPr>
            <w:tcW w:w="8014" w:type="dxa"/>
          </w:tcPr>
          <w:p w14:paraId="29DB52F3" w14:textId="3E0AA532" w:rsidR="002A5AA7" w:rsidRPr="002575F5" w:rsidRDefault="00BF2A14" w:rsidP="00C2776A">
            <w:pPr>
              <w:pStyle w:val="RZTextAufzhlung"/>
            </w:pPr>
            <w:r>
              <w:t>r</w:t>
            </w:r>
            <w:r w:rsidR="00C10B74" w:rsidRPr="002575F5">
              <w:t xml:space="preserve">esezierende </w:t>
            </w:r>
            <w:r w:rsidR="002A5AA7" w:rsidRPr="002575F5">
              <w:t xml:space="preserve">Eingriffe am Ösophagus (1. Assistenz bzw. Absolvierung von </w:t>
            </w:r>
            <w:r w:rsidR="008148C0" w:rsidRPr="002575F5">
              <w:br/>
            </w:r>
            <w:r w:rsidR="002A5AA7" w:rsidRPr="002575F5">
              <w:t>OP-Teilschritten)</w:t>
            </w:r>
          </w:p>
        </w:tc>
        <w:tc>
          <w:tcPr>
            <w:tcW w:w="1512" w:type="dxa"/>
          </w:tcPr>
          <w:p w14:paraId="5E0A0C2B" w14:textId="77777777" w:rsidR="002A5AA7" w:rsidRPr="002575F5" w:rsidRDefault="002A5AA7" w:rsidP="00C66E1B">
            <w:pPr>
              <w:pStyle w:val="RZTextzentriert"/>
            </w:pPr>
          </w:p>
        </w:tc>
      </w:tr>
      <w:tr w:rsidR="002575F5" w:rsidRPr="002575F5" w14:paraId="497F398B" w14:textId="77777777" w:rsidTr="00C66E1B">
        <w:tc>
          <w:tcPr>
            <w:tcW w:w="8014" w:type="dxa"/>
          </w:tcPr>
          <w:p w14:paraId="491A90B2" w14:textId="77777777" w:rsidR="007E3FBD" w:rsidRPr="002575F5" w:rsidRDefault="007E3FBD" w:rsidP="00C2776A">
            <w:pPr>
              <w:pStyle w:val="RZTextAufzhlung"/>
            </w:pPr>
            <w:r w:rsidRPr="002575F5">
              <w:t>Leberresektion</w:t>
            </w:r>
          </w:p>
        </w:tc>
        <w:tc>
          <w:tcPr>
            <w:tcW w:w="1512" w:type="dxa"/>
          </w:tcPr>
          <w:p w14:paraId="1B2DDCE0" w14:textId="77777777" w:rsidR="007E3FBD" w:rsidRPr="002575F5" w:rsidRDefault="007E3FBD" w:rsidP="00C66E1B">
            <w:pPr>
              <w:pStyle w:val="RZTextzentriert"/>
            </w:pPr>
          </w:p>
        </w:tc>
      </w:tr>
      <w:tr w:rsidR="002575F5" w:rsidRPr="002575F5" w14:paraId="1E15D762" w14:textId="77777777" w:rsidTr="00C66E1B">
        <w:tc>
          <w:tcPr>
            <w:tcW w:w="8014" w:type="dxa"/>
          </w:tcPr>
          <w:p w14:paraId="30CF5DDE" w14:textId="0E2F7DEE" w:rsidR="007E3FBD" w:rsidRPr="002575F5" w:rsidRDefault="007E3FBD" w:rsidP="00C2776A">
            <w:pPr>
              <w:pStyle w:val="RZTextAufzhlung"/>
            </w:pPr>
            <w:r w:rsidRPr="002575F5">
              <w:t>Colon</w:t>
            </w:r>
            <w:r w:rsidR="008148C0" w:rsidRPr="002575F5">
              <w:t>,</w:t>
            </w:r>
            <w:r w:rsidRPr="002575F5">
              <w:t xml:space="preserve"> Rektum</w:t>
            </w:r>
          </w:p>
        </w:tc>
        <w:tc>
          <w:tcPr>
            <w:tcW w:w="1512" w:type="dxa"/>
          </w:tcPr>
          <w:p w14:paraId="1E50D55B" w14:textId="77777777" w:rsidR="007E3FBD" w:rsidRPr="002575F5" w:rsidRDefault="007E3FBD" w:rsidP="00C66E1B">
            <w:pPr>
              <w:pStyle w:val="RZTextzentriert"/>
            </w:pPr>
          </w:p>
        </w:tc>
      </w:tr>
      <w:tr w:rsidR="002575F5" w:rsidRPr="002575F5" w14:paraId="0F98FF74" w14:textId="77777777" w:rsidTr="00C66E1B">
        <w:tc>
          <w:tcPr>
            <w:tcW w:w="8014" w:type="dxa"/>
          </w:tcPr>
          <w:p w14:paraId="46F47D7A" w14:textId="77777777" w:rsidR="007E3FBD" w:rsidRPr="002575F5" w:rsidRDefault="007E3FBD" w:rsidP="00382127">
            <w:pPr>
              <w:pStyle w:val="RZTextAufzhlung"/>
            </w:pPr>
            <w:r w:rsidRPr="002575F5">
              <w:t>Nebenniere</w:t>
            </w:r>
          </w:p>
        </w:tc>
        <w:tc>
          <w:tcPr>
            <w:tcW w:w="1512" w:type="dxa"/>
          </w:tcPr>
          <w:p w14:paraId="2C7E97F9" w14:textId="77777777" w:rsidR="007E3FBD" w:rsidRPr="002575F5" w:rsidRDefault="007E3FBD" w:rsidP="00C66E1B">
            <w:pPr>
              <w:pStyle w:val="RZTextzentriert"/>
            </w:pPr>
          </w:p>
        </w:tc>
      </w:tr>
      <w:tr w:rsidR="002575F5" w:rsidRPr="002575F5" w14:paraId="1CB14659" w14:textId="77777777" w:rsidTr="00C66E1B">
        <w:tc>
          <w:tcPr>
            <w:tcW w:w="8014" w:type="dxa"/>
          </w:tcPr>
          <w:p w14:paraId="7B8CD05E" w14:textId="203824DF" w:rsidR="007E3FBD" w:rsidRPr="002575F5" w:rsidRDefault="00BF2A14" w:rsidP="00382127">
            <w:pPr>
              <w:pStyle w:val="RZTextAufzhlung"/>
            </w:pPr>
            <w:r>
              <w:t>r</w:t>
            </w:r>
            <w:r w:rsidR="007E3FBD" w:rsidRPr="002575F5">
              <w:t xml:space="preserve">egionale </w:t>
            </w:r>
            <w:proofErr w:type="spellStart"/>
            <w:r w:rsidR="007E3FBD" w:rsidRPr="002575F5">
              <w:t>Lymphadenektomie</w:t>
            </w:r>
            <w:proofErr w:type="spellEnd"/>
          </w:p>
        </w:tc>
        <w:tc>
          <w:tcPr>
            <w:tcW w:w="1512" w:type="dxa"/>
          </w:tcPr>
          <w:p w14:paraId="64228E12" w14:textId="77777777" w:rsidR="007E3FBD" w:rsidRPr="002575F5" w:rsidRDefault="007E3FBD" w:rsidP="00C66E1B">
            <w:pPr>
              <w:pStyle w:val="RZTextzentriert"/>
            </w:pPr>
          </w:p>
        </w:tc>
      </w:tr>
      <w:tr w:rsidR="007E3FBD" w:rsidRPr="002575F5" w14:paraId="598810D2" w14:textId="77777777" w:rsidTr="00C66E1B">
        <w:tc>
          <w:tcPr>
            <w:tcW w:w="8014" w:type="dxa"/>
          </w:tcPr>
          <w:p w14:paraId="57E476D5" w14:textId="77777777" w:rsidR="007E3FBD" w:rsidRPr="002575F5" w:rsidRDefault="007E3FBD" w:rsidP="00382127">
            <w:pPr>
              <w:pStyle w:val="RZTextAufzhlung"/>
            </w:pPr>
            <w:r w:rsidRPr="002575F5">
              <w:t>Schilddrüsenkarzinom</w:t>
            </w:r>
          </w:p>
        </w:tc>
        <w:tc>
          <w:tcPr>
            <w:tcW w:w="1512" w:type="dxa"/>
          </w:tcPr>
          <w:p w14:paraId="72AFB38D" w14:textId="77777777" w:rsidR="007E3FBD" w:rsidRPr="002575F5" w:rsidRDefault="007E3FBD" w:rsidP="00C66E1B">
            <w:pPr>
              <w:pStyle w:val="RZTextzentriert"/>
            </w:pPr>
          </w:p>
        </w:tc>
      </w:tr>
    </w:tbl>
    <w:p w14:paraId="53FA3802" w14:textId="77777777" w:rsidR="00F57E1F" w:rsidRPr="002575F5" w:rsidRDefault="00F57E1F" w:rsidP="00A14FA7">
      <w:pPr>
        <w:tabs>
          <w:tab w:val="right" w:leader="dot" w:pos="10093"/>
        </w:tabs>
        <w:spacing w:line="320" w:lineRule="atLeast"/>
        <w:rPr>
          <w:rFonts w:eastAsia="Times New Roman" w:cs="Times New Roman"/>
          <w:szCs w:val="20"/>
          <w:lang w:val="de-DE" w:eastAsia="de-DE"/>
        </w:rPr>
      </w:pPr>
    </w:p>
    <w:p w14:paraId="414377E6" w14:textId="77777777" w:rsidR="00B240E4" w:rsidRPr="002575F5" w:rsidRDefault="00B240E4">
      <w:pPr>
        <w:rPr>
          <w:rFonts w:cs="Times New Roman"/>
          <w:b/>
          <w:strike/>
          <w:szCs w:val="20"/>
        </w:rPr>
      </w:pPr>
      <w:r w:rsidRPr="002575F5">
        <w:rPr>
          <w:rFonts w:cs="Times New Roman"/>
          <w:b/>
          <w:strike/>
          <w:szCs w:val="20"/>
        </w:rPr>
        <w:br w:type="page"/>
      </w:r>
    </w:p>
    <w:p w14:paraId="545B7DDB" w14:textId="77777777" w:rsidR="00885D30" w:rsidRPr="002575F5" w:rsidRDefault="00606825" w:rsidP="00652DD6">
      <w:pPr>
        <w:pStyle w:val="RZberschrift"/>
        <w:outlineLvl w:val="0"/>
      </w:pPr>
      <w:r w:rsidRPr="002575F5">
        <w:lastRenderedPageBreak/>
        <w:t>Spezialgebiet</w:t>
      </w:r>
      <w:r w:rsidR="00B240E4" w:rsidRPr="002575F5">
        <w:t>:</w:t>
      </w:r>
      <w:r w:rsidRPr="002575F5">
        <w:t xml:space="preserve"> </w:t>
      </w:r>
      <w:r w:rsidR="00A14FA7" w:rsidRPr="002575F5">
        <w:t xml:space="preserve">Endokrine </w:t>
      </w:r>
      <w:r w:rsidR="008458CB" w:rsidRPr="002575F5">
        <w:t>C</w:t>
      </w:r>
      <w:r w:rsidR="00A14FA7" w:rsidRPr="002575F5">
        <w:t>hirurgie</w:t>
      </w:r>
    </w:p>
    <w:p w14:paraId="54F82974" w14:textId="77777777" w:rsidR="00A14FA7" w:rsidRPr="002575F5" w:rsidRDefault="00A14FA7" w:rsidP="00F67910">
      <w:pPr>
        <w:pStyle w:val="RZberschrift"/>
      </w:pPr>
    </w:p>
    <w:tbl>
      <w:tblPr>
        <w:tblStyle w:val="Tabellenraster"/>
        <w:tblW w:w="9526" w:type="dxa"/>
        <w:tblInd w:w="0" w:type="dxa"/>
        <w:tblLayout w:type="fixed"/>
        <w:tblLook w:val="04A0" w:firstRow="1" w:lastRow="0" w:firstColumn="1" w:lastColumn="0" w:noHBand="0" w:noVBand="1"/>
      </w:tblPr>
      <w:tblGrid>
        <w:gridCol w:w="8038"/>
        <w:gridCol w:w="1488"/>
      </w:tblGrid>
      <w:tr w:rsidR="002575F5" w:rsidRPr="002575F5" w14:paraId="18AFD015" w14:textId="77777777" w:rsidTr="00C66E1B">
        <w:trPr>
          <w:cantSplit/>
        </w:trPr>
        <w:tc>
          <w:tcPr>
            <w:tcW w:w="9526" w:type="dxa"/>
            <w:gridSpan w:val="2"/>
          </w:tcPr>
          <w:p w14:paraId="7BF8F3D9" w14:textId="0082FF79" w:rsidR="00C66E1B" w:rsidRPr="002575F5" w:rsidRDefault="00C66E1B" w:rsidP="00E02E55">
            <w:pPr>
              <w:pStyle w:val="RZText"/>
              <w:rPr>
                <w:b/>
              </w:rPr>
            </w:pPr>
            <w:r w:rsidRPr="002575F5">
              <w:t>S</w:t>
            </w:r>
            <w:r w:rsidRPr="002575F5">
              <w:rPr>
                <w:lang w:eastAsia="de-DE"/>
              </w:rPr>
              <w:t xml:space="preserve">pezialgebiet zur Vertiefung der Ausbildung  in der Diagnostik und chirurgischen Therapie von Erkrankungen der endokrinen Drüsen. Es umfasst vertiefte Kenntnisse im Sinne einer umfassenden Kenntnis der </w:t>
            </w:r>
            <w:proofErr w:type="spellStart"/>
            <w:r w:rsidRPr="002575F5">
              <w:rPr>
                <w:lang w:eastAsia="de-DE"/>
              </w:rPr>
              <w:t>Ätiopathogenese</w:t>
            </w:r>
            <w:proofErr w:type="spellEnd"/>
            <w:r w:rsidRPr="002575F5">
              <w:rPr>
                <w:lang w:eastAsia="de-DE"/>
              </w:rPr>
              <w:t xml:space="preserve"> und Klinik dieser Erkrankungen und die entsprechende Kenntnis und Erfahrung aller diagnostischen und differentialdiagnostischen Schritte bei Erk</w:t>
            </w:r>
            <w:r w:rsidR="008148C0" w:rsidRPr="002575F5">
              <w:rPr>
                <w:lang w:eastAsia="de-DE"/>
              </w:rPr>
              <w:t>rankungen der endokrinen Drüsen</w:t>
            </w:r>
            <w:r w:rsidRPr="002575F5">
              <w:rPr>
                <w:lang w:eastAsia="de-DE"/>
              </w:rPr>
              <w:t xml:space="preserve"> sowie die  Vertiefung der chirurgischen Fertigkeiten, der prä-, </w:t>
            </w:r>
            <w:proofErr w:type="spellStart"/>
            <w:r w:rsidRPr="002575F5">
              <w:rPr>
                <w:lang w:eastAsia="de-DE"/>
              </w:rPr>
              <w:t>peri</w:t>
            </w:r>
            <w:proofErr w:type="spellEnd"/>
            <w:r w:rsidR="002D1DF3" w:rsidRPr="002575F5">
              <w:rPr>
                <w:lang w:eastAsia="de-DE"/>
              </w:rPr>
              <w:t>-</w:t>
            </w:r>
            <w:r w:rsidRPr="002575F5">
              <w:rPr>
                <w:lang w:eastAsia="de-DE"/>
              </w:rPr>
              <w:t xml:space="preserve"> und postoperativen </w:t>
            </w:r>
            <w:r w:rsidR="002F158C" w:rsidRPr="002575F5">
              <w:rPr>
                <w:lang w:eastAsia="de-DE"/>
              </w:rPr>
              <w:t>Patient</w:t>
            </w:r>
            <w:r w:rsidR="00E02E55" w:rsidRPr="002575F5">
              <w:rPr>
                <w:lang w:eastAsia="de-DE"/>
              </w:rPr>
              <w:t>i</w:t>
            </w:r>
            <w:r w:rsidR="002F158C" w:rsidRPr="002575F5">
              <w:rPr>
                <w:lang w:eastAsia="de-DE"/>
              </w:rPr>
              <w:t>nnen</w:t>
            </w:r>
            <w:r w:rsidR="00E02E55" w:rsidRPr="002575F5">
              <w:rPr>
                <w:lang w:eastAsia="de-DE"/>
              </w:rPr>
              <w:t>- und Patienten</w:t>
            </w:r>
            <w:r w:rsidRPr="002575F5">
              <w:rPr>
                <w:lang w:eastAsia="de-DE"/>
              </w:rPr>
              <w:t>betreuung und die Besonderheite</w:t>
            </w:r>
            <w:r w:rsidR="008148C0" w:rsidRPr="002575F5">
              <w:rPr>
                <w:lang w:eastAsia="de-DE"/>
              </w:rPr>
              <w:t xml:space="preserve">n des </w:t>
            </w:r>
            <w:proofErr w:type="spellStart"/>
            <w:r w:rsidR="008148C0" w:rsidRPr="002575F5">
              <w:rPr>
                <w:lang w:eastAsia="de-DE"/>
              </w:rPr>
              <w:t>perioperativen</w:t>
            </w:r>
            <w:proofErr w:type="spellEnd"/>
            <w:r w:rsidR="008148C0" w:rsidRPr="002575F5">
              <w:rPr>
                <w:lang w:eastAsia="de-DE"/>
              </w:rPr>
              <w:t xml:space="preserve"> Monitorings</w:t>
            </w:r>
            <w:r w:rsidRPr="002575F5">
              <w:rPr>
                <w:lang w:eastAsia="de-DE"/>
              </w:rPr>
              <w:t xml:space="preserve"> sowie die Therapie von akuten Komplikationen.</w:t>
            </w:r>
          </w:p>
        </w:tc>
      </w:tr>
      <w:tr w:rsidR="002575F5" w:rsidRPr="002575F5" w14:paraId="05CB5A93" w14:textId="77777777" w:rsidTr="00C66E1B">
        <w:trPr>
          <w:cantSplit/>
        </w:trPr>
        <w:tc>
          <w:tcPr>
            <w:tcW w:w="8038" w:type="dxa"/>
            <w:hideMark/>
          </w:tcPr>
          <w:p w14:paraId="4F5B1A63" w14:textId="77777777" w:rsidR="00C10B74" w:rsidRPr="002575F5" w:rsidRDefault="00C10B74" w:rsidP="00FE65C8">
            <w:pPr>
              <w:pStyle w:val="RZABC"/>
            </w:pPr>
            <w:r w:rsidRPr="002575F5">
              <w:t>C)</w:t>
            </w:r>
            <w:r w:rsidRPr="002575F5">
              <w:tab/>
              <w:t>Fertigkeiten</w:t>
            </w:r>
          </w:p>
        </w:tc>
        <w:tc>
          <w:tcPr>
            <w:tcW w:w="1488" w:type="dxa"/>
          </w:tcPr>
          <w:p w14:paraId="75101A3C" w14:textId="77777777" w:rsidR="00C10B74" w:rsidRPr="002575F5" w:rsidRDefault="00C10B74" w:rsidP="00C66E1B">
            <w:pPr>
              <w:pStyle w:val="RZberschrift"/>
            </w:pPr>
            <w:r w:rsidRPr="002575F5">
              <w:t>Richtzahl</w:t>
            </w:r>
          </w:p>
        </w:tc>
      </w:tr>
      <w:tr w:rsidR="002575F5" w:rsidRPr="002575F5" w14:paraId="71AB3B7F" w14:textId="77777777" w:rsidTr="00C66E1B">
        <w:trPr>
          <w:cantSplit/>
        </w:trPr>
        <w:tc>
          <w:tcPr>
            <w:tcW w:w="8038" w:type="dxa"/>
            <w:hideMark/>
          </w:tcPr>
          <w:p w14:paraId="655E66BB" w14:textId="58C09F14" w:rsidR="00C10B74" w:rsidRPr="002575F5" w:rsidRDefault="00C10B74" w:rsidP="008148C0">
            <w:pPr>
              <w:pStyle w:val="RZText"/>
              <w:numPr>
                <w:ilvl w:val="0"/>
                <w:numId w:val="4"/>
              </w:numPr>
              <w:ind w:left="425" w:hanging="425"/>
              <w:rPr>
                <w:b/>
                <w:lang w:val="de-DE" w:eastAsia="de-DE"/>
              </w:rPr>
            </w:pPr>
            <w:r w:rsidRPr="002575F5">
              <w:t>Operationen an der Schilddrüse und/oder den Nebenschilddrüsen, gegebenenfalls mit Autotransplantation mit Darstellung der Stimmbandnerven inkl</w:t>
            </w:r>
            <w:r w:rsidR="008148C0" w:rsidRPr="002575F5">
              <w:t>.</w:t>
            </w:r>
            <w:r w:rsidRPr="002575F5">
              <w:t xml:space="preserve"> </w:t>
            </w:r>
            <w:proofErr w:type="spellStart"/>
            <w:r w:rsidRPr="002575F5">
              <w:t>Neuromonitoring</w:t>
            </w:r>
            <w:proofErr w:type="spellEnd"/>
            <w:r w:rsidRPr="002575F5">
              <w:t xml:space="preserve"> </w:t>
            </w:r>
          </w:p>
        </w:tc>
        <w:tc>
          <w:tcPr>
            <w:tcW w:w="1488" w:type="dxa"/>
          </w:tcPr>
          <w:p w14:paraId="71981003" w14:textId="77777777" w:rsidR="00C10B74" w:rsidRPr="002575F5" w:rsidRDefault="00C10B74" w:rsidP="00C66E1B">
            <w:pPr>
              <w:pStyle w:val="RZTextzentriert"/>
            </w:pPr>
            <w:r w:rsidRPr="002575F5">
              <w:t>25</w:t>
            </w:r>
          </w:p>
        </w:tc>
      </w:tr>
      <w:tr w:rsidR="002575F5" w:rsidRPr="002575F5" w14:paraId="6D31D8BC" w14:textId="77777777" w:rsidTr="00C66E1B">
        <w:trPr>
          <w:cantSplit/>
        </w:trPr>
        <w:tc>
          <w:tcPr>
            <w:tcW w:w="8038" w:type="dxa"/>
          </w:tcPr>
          <w:p w14:paraId="51167371" w14:textId="77777777" w:rsidR="00C10B74" w:rsidRPr="002575F5" w:rsidRDefault="00C10B74" w:rsidP="0047594A">
            <w:pPr>
              <w:pStyle w:val="RZText"/>
              <w:numPr>
                <w:ilvl w:val="0"/>
                <w:numId w:val="4"/>
              </w:numPr>
              <w:ind w:left="425" w:hanging="425"/>
            </w:pPr>
            <w:r w:rsidRPr="002575F5">
              <w:t>Eingriffe bei Schilddrüsenkarzinomen</w:t>
            </w:r>
          </w:p>
        </w:tc>
        <w:tc>
          <w:tcPr>
            <w:tcW w:w="1488" w:type="dxa"/>
          </w:tcPr>
          <w:p w14:paraId="65579D13" w14:textId="77777777" w:rsidR="00C10B74" w:rsidRPr="002575F5" w:rsidRDefault="00C10B74" w:rsidP="00C66E1B">
            <w:pPr>
              <w:pStyle w:val="RZTextzentriert"/>
            </w:pPr>
            <w:r w:rsidRPr="002575F5">
              <w:t>5</w:t>
            </w:r>
          </w:p>
        </w:tc>
      </w:tr>
      <w:tr w:rsidR="002575F5" w:rsidRPr="002575F5" w14:paraId="74CC74A6" w14:textId="77777777" w:rsidTr="00C66E1B">
        <w:trPr>
          <w:cantSplit/>
        </w:trPr>
        <w:tc>
          <w:tcPr>
            <w:tcW w:w="8038" w:type="dxa"/>
          </w:tcPr>
          <w:p w14:paraId="2C54A7A6" w14:textId="77777777" w:rsidR="00C10B74" w:rsidRPr="002575F5" w:rsidRDefault="00C10B74" w:rsidP="0047594A">
            <w:pPr>
              <w:pStyle w:val="RZText"/>
              <w:numPr>
                <w:ilvl w:val="0"/>
                <w:numId w:val="4"/>
              </w:numPr>
              <w:ind w:left="425" w:hanging="425"/>
            </w:pPr>
            <w:r w:rsidRPr="002575F5">
              <w:t>Operation an den Nebennieren bei jeder Erkrankung</w:t>
            </w:r>
          </w:p>
        </w:tc>
        <w:tc>
          <w:tcPr>
            <w:tcW w:w="1488" w:type="dxa"/>
          </w:tcPr>
          <w:p w14:paraId="46B04ED1" w14:textId="77777777" w:rsidR="00C10B74" w:rsidRPr="002575F5" w:rsidRDefault="00C10B74" w:rsidP="00C66E1B">
            <w:pPr>
              <w:pStyle w:val="RZTextzentriert"/>
            </w:pPr>
          </w:p>
        </w:tc>
      </w:tr>
      <w:tr w:rsidR="00C10B74" w:rsidRPr="002575F5" w14:paraId="7206B335" w14:textId="77777777" w:rsidTr="00C66E1B">
        <w:trPr>
          <w:cantSplit/>
        </w:trPr>
        <w:tc>
          <w:tcPr>
            <w:tcW w:w="8038" w:type="dxa"/>
          </w:tcPr>
          <w:p w14:paraId="0A55C58F" w14:textId="0CC0E6F8" w:rsidR="00C10B74" w:rsidRPr="002575F5" w:rsidRDefault="00C10B74" w:rsidP="00C66E1B">
            <w:pPr>
              <w:pStyle w:val="RZText"/>
              <w:numPr>
                <w:ilvl w:val="0"/>
                <w:numId w:val="4"/>
              </w:numPr>
              <w:ind w:left="425" w:hanging="425"/>
              <w:rPr>
                <w:szCs w:val="20"/>
              </w:rPr>
            </w:pPr>
            <w:r w:rsidRPr="002575F5">
              <w:t>Operationen</w:t>
            </w:r>
            <w:r w:rsidRPr="002575F5">
              <w:rPr>
                <w:szCs w:val="20"/>
              </w:rPr>
              <w:t xml:space="preserve"> neuroendokriner </w:t>
            </w:r>
            <w:proofErr w:type="spellStart"/>
            <w:r w:rsidRPr="002575F5">
              <w:rPr>
                <w:szCs w:val="20"/>
              </w:rPr>
              <w:t>gastro-entero-pankreatischer</w:t>
            </w:r>
            <w:proofErr w:type="spellEnd"/>
            <w:r w:rsidRPr="002575F5">
              <w:rPr>
                <w:szCs w:val="20"/>
              </w:rPr>
              <w:t xml:space="preserve"> Tumoren (mit/ohne Hormonüberproduktion)</w:t>
            </w:r>
          </w:p>
        </w:tc>
        <w:tc>
          <w:tcPr>
            <w:tcW w:w="1488" w:type="dxa"/>
          </w:tcPr>
          <w:p w14:paraId="1788B14E" w14:textId="77777777" w:rsidR="00C10B74" w:rsidRPr="002575F5" w:rsidRDefault="00C10B74" w:rsidP="00C66E1B">
            <w:pPr>
              <w:pStyle w:val="RZTextzentriert"/>
            </w:pPr>
          </w:p>
        </w:tc>
      </w:tr>
    </w:tbl>
    <w:p w14:paraId="62A40481" w14:textId="77777777" w:rsidR="000E526E" w:rsidRPr="002575F5" w:rsidRDefault="000E526E" w:rsidP="00A14FA7">
      <w:pPr>
        <w:pStyle w:val="RasterzStandardtext8pt"/>
        <w:spacing w:line="360" w:lineRule="auto"/>
        <w:rPr>
          <w:rFonts w:ascii="Times New Roman" w:hAnsi="Times New Roman"/>
          <w:sz w:val="20"/>
          <w:szCs w:val="20"/>
        </w:rPr>
      </w:pPr>
    </w:p>
    <w:p w14:paraId="0769E19E" w14:textId="77777777" w:rsidR="00546C0F" w:rsidRPr="002575F5" w:rsidRDefault="00546C0F" w:rsidP="00F67910">
      <w:pPr>
        <w:pStyle w:val="RZberschrift"/>
      </w:pPr>
    </w:p>
    <w:p w14:paraId="762215A5" w14:textId="77777777" w:rsidR="00DC33AC" w:rsidRPr="002575F5" w:rsidRDefault="00DC33AC">
      <w:pPr>
        <w:rPr>
          <w:rFonts w:eastAsia="Calibri" w:cs="Times New Roman"/>
          <w:b/>
        </w:rPr>
      </w:pPr>
      <w:r w:rsidRPr="002575F5">
        <w:br w:type="page"/>
      </w:r>
    </w:p>
    <w:p w14:paraId="46F0F0D1" w14:textId="020ADF38" w:rsidR="00A14FA7" w:rsidRPr="002575F5" w:rsidRDefault="00676CB3" w:rsidP="00652DD6">
      <w:pPr>
        <w:pStyle w:val="RZberschrift"/>
        <w:outlineLvl w:val="0"/>
      </w:pPr>
      <w:r w:rsidRPr="002575F5">
        <w:lastRenderedPageBreak/>
        <w:t>Spezialgebiet</w:t>
      </w:r>
      <w:r w:rsidR="00B240E4" w:rsidRPr="002575F5">
        <w:t>:</w:t>
      </w:r>
      <w:r w:rsidRPr="002575F5">
        <w:t xml:space="preserve"> </w:t>
      </w:r>
      <w:r w:rsidR="00A14FA7" w:rsidRPr="002575F5">
        <w:t>Endoskopie und gastrointestinale Funktionsdiagnostik</w:t>
      </w:r>
    </w:p>
    <w:p w14:paraId="24534C08" w14:textId="77777777" w:rsidR="00A14FA7" w:rsidRPr="002575F5" w:rsidRDefault="00A14FA7" w:rsidP="00F67910">
      <w:pPr>
        <w:pStyle w:val="RZberschrift"/>
      </w:pPr>
    </w:p>
    <w:tbl>
      <w:tblPr>
        <w:tblStyle w:val="Tabellenraster"/>
        <w:tblW w:w="9526" w:type="dxa"/>
        <w:tblInd w:w="0" w:type="dxa"/>
        <w:tblLayout w:type="fixed"/>
        <w:tblLook w:val="04A0" w:firstRow="1" w:lastRow="0" w:firstColumn="1" w:lastColumn="0" w:noHBand="0" w:noVBand="1"/>
      </w:tblPr>
      <w:tblGrid>
        <w:gridCol w:w="8014"/>
        <w:gridCol w:w="1512"/>
      </w:tblGrid>
      <w:tr w:rsidR="002575F5" w:rsidRPr="002575F5" w14:paraId="42AE5821" w14:textId="77777777" w:rsidTr="00DC33AC">
        <w:trPr>
          <w:cantSplit/>
        </w:trPr>
        <w:tc>
          <w:tcPr>
            <w:tcW w:w="9526" w:type="dxa"/>
            <w:gridSpan w:val="2"/>
          </w:tcPr>
          <w:p w14:paraId="16E0A1DD" w14:textId="4ED0F32E" w:rsidR="00DC33AC" w:rsidRPr="002575F5" w:rsidRDefault="00DC33AC" w:rsidP="00DC33AC">
            <w:pPr>
              <w:pStyle w:val="RZText"/>
              <w:rPr>
                <w:b/>
              </w:rPr>
            </w:pPr>
            <w:r w:rsidRPr="002575F5">
              <w:rPr>
                <w:lang w:eastAsia="de-DE"/>
              </w:rPr>
              <w:t xml:space="preserve">Spezialgebiet zur Vertiefung der Ausbildung in der endoskopischen Diagnostik inklusive der endoskopischen Intervention, allfällig durchführbarer Funktionstests und der </w:t>
            </w:r>
            <w:proofErr w:type="spellStart"/>
            <w:r w:rsidRPr="002575F5">
              <w:rPr>
                <w:lang w:eastAsia="de-DE"/>
              </w:rPr>
              <w:t>Analgosedierung</w:t>
            </w:r>
            <w:proofErr w:type="spellEnd"/>
            <w:r w:rsidRPr="002575F5">
              <w:rPr>
                <w:lang w:eastAsia="de-DE"/>
              </w:rPr>
              <w:t xml:space="preserve"> zur Durchführung von endoskopischen Untersuchungen. Es berücksichtigt die vertiefte Kenntnis der endoskopisch zu diagnostizierenden Erkrankungen und die endoskopische Behandlungsmöglichkeit dieser Erkrankungen inklusive der Behan</w:t>
            </w:r>
            <w:r w:rsidR="008148C0" w:rsidRPr="002575F5">
              <w:rPr>
                <w:lang w:eastAsia="de-DE"/>
              </w:rPr>
              <w:t>dlung von akuten Komplikationen</w:t>
            </w:r>
            <w:r w:rsidRPr="002575F5">
              <w:rPr>
                <w:lang w:eastAsia="de-DE"/>
              </w:rPr>
              <w:t xml:space="preserve"> sowie eine entsprechende Gerätekunde und die hygienischen Besonderheiten. </w:t>
            </w:r>
          </w:p>
        </w:tc>
      </w:tr>
      <w:tr w:rsidR="002575F5" w:rsidRPr="002575F5" w14:paraId="49715BD9" w14:textId="77777777" w:rsidTr="00DC33AC">
        <w:trPr>
          <w:cantSplit/>
        </w:trPr>
        <w:tc>
          <w:tcPr>
            <w:tcW w:w="8014" w:type="dxa"/>
            <w:hideMark/>
          </w:tcPr>
          <w:p w14:paraId="2A989B09" w14:textId="616B58B9" w:rsidR="00B240E4" w:rsidRPr="002575F5" w:rsidRDefault="00FE65C8" w:rsidP="00FE65C8">
            <w:pPr>
              <w:pStyle w:val="RZABC"/>
            </w:pPr>
            <w:r w:rsidRPr="002575F5">
              <w:t>Fertigkeiten</w:t>
            </w:r>
          </w:p>
        </w:tc>
        <w:tc>
          <w:tcPr>
            <w:tcW w:w="1512" w:type="dxa"/>
          </w:tcPr>
          <w:p w14:paraId="3B8070BA" w14:textId="77777777" w:rsidR="00B240E4" w:rsidRPr="002575F5" w:rsidRDefault="00B240E4" w:rsidP="00DC33AC">
            <w:pPr>
              <w:pStyle w:val="RZberschrift"/>
            </w:pPr>
            <w:r w:rsidRPr="002575F5">
              <w:t>Richtzahl</w:t>
            </w:r>
          </w:p>
        </w:tc>
      </w:tr>
      <w:tr w:rsidR="002575F5" w:rsidRPr="002575F5" w14:paraId="58549DF3" w14:textId="77777777" w:rsidTr="00DC33AC">
        <w:trPr>
          <w:cantSplit/>
        </w:trPr>
        <w:tc>
          <w:tcPr>
            <w:tcW w:w="8014" w:type="dxa"/>
          </w:tcPr>
          <w:p w14:paraId="1CDD6A3A" w14:textId="77777777" w:rsidR="00B240E4" w:rsidRPr="002575F5" w:rsidRDefault="00B240E4" w:rsidP="0047594A">
            <w:pPr>
              <w:pStyle w:val="RZText"/>
              <w:numPr>
                <w:ilvl w:val="0"/>
                <w:numId w:val="12"/>
              </w:numPr>
              <w:ind w:left="425" w:hanging="425"/>
            </w:pPr>
            <w:r w:rsidRPr="002575F5">
              <w:t>Diagnostische und therapeutische Endoskopie</w:t>
            </w:r>
            <w:r w:rsidR="0056673C" w:rsidRPr="002575F5">
              <w:t>:</w:t>
            </w:r>
          </w:p>
        </w:tc>
        <w:tc>
          <w:tcPr>
            <w:tcW w:w="1512" w:type="dxa"/>
          </w:tcPr>
          <w:p w14:paraId="7540F71A" w14:textId="77777777" w:rsidR="00B240E4" w:rsidRPr="002575F5" w:rsidRDefault="00B240E4" w:rsidP="00DC33AC">
            <w:pPr>
              <w:pStyle w:val="RZTextzentriert"/>
            </w:pPr>
          </w:p>
        </w:tc>
      </w:tr>
      <w:tr w:rsidR="002575F5" w:rsidRPr="002575F5" w14:paraId="55B3316F" w14:textId="77777777" w:rsidTr="00DC33AC">
        <w:trPr>
          <w:cantSplit/>
        </w:trPr>
        <w:tc>
          <w:tcPr>
            <w:tcW w:w="8014" w:type="dxa"/>
          </w:tcPr>
          <w:p w14:paraId="413C56B5" w14:textId="77777777" w:rsidR="0056673C" w:rsidRPr="002575F5" w:rsidRDefault="0056673C" w:rsidP="005A6EE9">
            <w:pPr>
              <w:pStyle w:val="RZText"/>
              <w:numPr>
                <w:ilvl w:val="0"/>
                <w:numId w:val="11"/>
              </w:numPr>
              <w:ind w:hanging="295"/>
            </w:pPr>
            <w:proofErr w:type="spellStart"/>
            <w:r w:rsidRPr="002575F5">
              <w:t>Ösophagogastroduodenoskopien</w:t>
            </w:r>
            <w:proofErr w:type="spellEnd"/>
          </w:p>
        </w:tc>
        <w:tc>
          <w:tcPr>
            <w:tcW w:w="1512" w:type="dxa"/>
          </w:tcPr>
          <w:p w14:paraId="42D73904" w14:textId="77777777" w:rsidR="0056673C" w:rsidRPr="002575F5" w:rsidRDefault="0056673C" w:rsidP="00DC33AC">
            <w:pPr>
              <w:pStyle w:val="RZTextzentriert"/>
            </w:pPr>
            <w:r w:rsidRPr="002575F5">
              <w:t>200</w:t>
            </w:r>
          </w:p>
        </w:tc>
      </w:tr>
      <w:tr w:rsidR="002575F5" w:rsidRPr="002575F5" w14:paraId="4656D5CD" w14:textId="77777777" w:rsidTr="00DC33AC">
        <w:trPr>
          <w:cantSplit/>
        </w:trPr>
        <w:tc>
          <w:tcPr>
            <w:tcW w:w="8014" w:type="dxa"/>
          </w:tcPr>
          <w:p w14:paraId="567C4724" w14:textId="6E69F22A" w:rsidR="0056673C" w:rsidRPr="002575F5" w:rsidRDefault="00BF2A14" w:rsidP="005A6EE9">
            <w:pPr>
              <w:pStyle w:val="RZTextAufzhlung"/>
              <w:ind w:hanging="295"/>
            </w:pPr>
            <w:r>
              <w:t>h</w:t>
            </w:r>
            <w:r w:rsidR="008148C0" w:rsidRPr="002575F5">
              <w:t>ohe K</w:t>
            </w:r>
            <w:r w:rsidR="0056673C" w:rsidRPr="002575F5">
              <w:t xml:space="preserve">oloskopien </w:t>
            </w:r>
          </w:p>
        </w:tc>
        <w:tc>
          <w:tcPr>
            <w:tcW w:w="1512" w:type="dxa"/>
          </w:tcPr>
          <w:p w14:paraId="78C2056B" w14:textId="77777777" w:rsidR="0056673C" w:rsidRPr="002575F5" w:rsidRDefault="0056673C" w:rsidP="00DC33AC">
            <w:pPr>
              <w:pStyle w:val="RZTextzentriert"/>
            </w:pPr>
            <w:r w:rsidRPr="002575F5">
              <w:t>100</w:t>
            </w:r>
          </w:p>
        </w:tc>
      </w:tr>
      <w:tr w:rsidR="002575F5" w:rsidRPr="002575F5" w14:paraId="52764E32" w14:textId="77777777" w:rsidTr="00DC33AC">
        <w:trPr>
          <w:cantSplit/>
        </w:trPr>
        <w:tc>
          <w:tcPr>
            <w:tcW w:w="8014" w:type="dxa"/>
          </w:tcPr>
          <w:p w14:paraId="0C550419" w14:textId="77777777" w:rsidR="0056673C" w:rsidRPr="002575F5" w:rsidRDefault="0056673C" w:rsidP="005A6EE9">
            <w:pPr>
              <w:pStyle w:val="RZTextAufzhlung"/>
              <w:ind w:hanging="295"/>
            </w:pPr>
            <w:proofErr w:type="spellStart"/>
            <w:r w:rsidRPr="002575F5">
              <w:t>Schlingenpolypektomien</w:t>
            </w:r>
            <w:proofErr w:type="spellEnd"/>
            <w:r w:rsidRPr="002575F5">
              <w:t xml:space="preserve"> </w:t>
            </w:r>
          </w:p>
        </w:tc>
        <w:tc>
          <w:tcPr>
            <w:tcW w:w="1512" w:type="dxa"/>
          </w:tcPr>
          <w:p w14:paraId="348AF8C4" w14:textId="77777777" w:rsidR="0056673C" w:rsidRPr="002575F5" w:rsidRDefault="0056673C" w:rsidP="00DC33AC">
            <w:pPr>
              <w:pStyle w:val="RZTextzentriert"/>
            </w:pPr>
            <w:r w:rsidRPr="002575F5">
              <w:t>30</w:t>
            </w:r>
          </w:p>
        </w:tc>
      </w:tr>
      <w:tr w:rsidR="002575F5" w:rsidRPr="002575F5" w14:paraId="348A811C" w14:textId="77777777" w:rsidTr="00DC33AC">
        <w:trPr>
          <w:cantSplit/>
        </w:trPr>
        <w:tc>
          <w:tcPr>
            <w:tcW w:w="8014" w:type="dxa"/>
          </w:tcPr>
          <w:p w14:paraId="1FA2A996" w14:textId="4491C7D2" w:rsidR="0056673C" w:rsidRPr="002575F5" w:rsidRDefault="00BF2A14" w:rsidP="005A6EE9">
            <w:pPr>
              <w:pStyle w:val="RZTextAufzhlung"/>
              <w:ind w:hanging="295"/>
            </w:pPr>
            <w:r>
              <w:t>e</w:t>
            </w:r>
            <w:r w:rsidR="0056673C" w:rsidRPr="002575F5">
              <w:t xml:space="preserve">ndoskopische Therapien von Blutungen aus dem </w:t>
            </w:r>
            <w:proofErr w:type="spellStart"/>
            <w:r w:rsidR="0056673C" w:rsidRPr="002575F5">
              <w:t>Gastrointestinaltrakt</w:t>
            </w:r>
            <w:proofErr w:type="spellEnd"/>
            <w:r w:rsidR="0056673C" w:rsidRPr="002575F5">
              <w:t xml:space="preserve"> </w:t>
            </w:r>
          </w:p>
        </w:tc>
        <w:tc>
          <w:tcPr>
            <w:tcW w:w="1512" w:type="dxa"/>
          </w:tcPr>
          <w:p w14:paraId="3E5095AA" w14:textId="77777777" w:rsidR="0056673C" w:rsidRPr="002575F5" w:rsidRDefault="0056673C" w:rsidP="00DC33AC">
            <w:pPr>
              <w:pStyle w:val="RZTextzentriert"/>
            </w:pPr>
            <w:r w:rsidRPr="002575F5">
              <w:t>15</w:t>
            </w:r>
          </w:p>
        </w:tc>
      </w:tr>
      <w:tr w:rsidR="002575F5" w:rsidRPr="002575F5" w14:paraId="74DC5C73" w14:textId="77777777" w:rsidTr="00DC33AC">
        <w:trPr>
          <w:cantSplit/>
        </w:trPr>
        <w:tc>
          <w:tcPr>
            <w:tcW w:w="8014" w:type="dxa"/>
          </w:tcPr>
          <w:p w14:paraId="4087EDA8" w14:textId="77777777" w:rsidR="0056673C" w:rsidRPr="002575F5" w:rsidRDefault="0056673C" w:rsidP="005A6EE9">
            <w:pPr>
              <w:pStyle w:val="RZTextAufzhlung"/>
              <w:ind w:hanging="295"/>
            </w:pPr>
            <w:r w:rsidRPr="002575F5">
              <w:t xml:space="preserve">PEG-Sonden </w:t>
            </w:r>
          </w:p>
        </w:tc>
        <w:tc>
          <w:tcPr>
            <w:tcW w:w="1512" w:type="dxa"/>
          </w:tcPr>
          <w:p w14:paraId="39B521BF" w14:textId="77777777" w:rsidR="0056673C" w:rsidRPr="002575F5" w:rsidRDefault="0056673C" w:rsidP="00DC33AC">
            <w:pPr>
              <w:pStyle w:val="RZTextzentriert"/>
            </w:pPr>
            <w:r w:rsidRPr="002575F5">
              <w:t>10</w:t>
            </w:r>
          </w:p>
        </w:tc>
      </w:tr>
      <w:tr w:rsidR="002575F5" w:rsidRPr="002575F5" w14:paraId="1620D4BA" w14:textId="77777777" w:rsidTr="00DC33AC">
        <w:trPr>
          <w:cantSplit/>
        </w:trPr>
        <w:tc>
          <w:tcPr>
            <w:tcW w:w="8014" w:type="dxa"/>
          </w:tcPr>
          <w:p w14:paraId="44D38D3B" w14:textId="77777777" w:rsidR="0056673C" w:rsidRPr="002575F5" w:rsidRDefault="0056673C" w:rsidP="005A6EE9">
            <w:pPr>
              <w:pStyle w:val="RZText"/>
              <w:numPr>
                <w:ilvl w:val="0"/>
                <w:numId w:val="11"/>
              </w:numPr>
              <w:ind w:hanging="295"/>
            </w:pPr>
            <w:r w:rsidRPr="002575F5">
              <w:t>Bronchoskopien</w:t>
            </w:r>
          </w:p>
        </w:tc>
        <w:tc>
          <w:tcPr>
            <w:tcW w:w="1512" w:type="dxa"/>
          </w:tcPr>
          <w:p w14:paraId="02DDE82E" w14:textId="77777777" w:rsidR="0056673C" w:rsidRPr="002575F5" w:rsidRDefault="0056673C" w:rsidP="00DC33AC">
            <w:pPr>
              <w:pStyle w:val="RZTextzentriert"/>
            </w:pPr>
            <w:r w:rsidRPr="002575F5">
              <w:t>10</w:t>
            </w:r>
          </w:p>
        </w:tc>
      </w:tr>
      <w:tr w:rsidR="002575F5" w:rsidRPr="002575F5" w14:paraId="065DA5D1" w14:textId="77777777" w:rsidTr="00DC33AC">
        <w:trPr>
          <w:cantSplit/>
        </w:trPr>
        <w:tc>
          <w:tcPr>
            <w:tcW w:w="8014" w:type="dxa"/>
            <w:hideMark/>
          </w:tcPr>
          <w:p w14:paraId="048D96E7" w14:textId="11F60C43" w:rsidR="00B240E4" w:rsidRPr="002575F5" w:rsidRDefault="00594D03" w:rsidP="00594D03">
            <w:pPr>
              <w:pStyle w:val="RZText"/>
              <w:numPr>
                <w:ilvl w:val="0"/>
                <w:numId w:val="12"/>
              </w:numPr>
              <w:ind w:left="425" w:hanging="425"/>
            </w:pPr>
            <w:r w:rsidRPr="002575F5">
              <w:t>Allfällig</w:t>
            </w:r>
            <w:r w:rsidR="00B240E4" w:rsidRPr="002575F5">
              <w:t xml:space="preserve"> </w:t>
            </w:r>
            <w:r w:rsidR="00546C0F" w:rsidRPr="002575F5">
              <w:t xml:space="preserve">ERCP, </w:t>
            </w:r>
            <w:proofErr w:type="spellStart"/>
            <w:r w:rsidR="00546C0F" w:rsidRPr="002575F5">
              <w:t>Papillotomie</w:t>
            </w:r>
            <w:proofErr w:type="spellEnd"/>
            <w:r w:rsidR="00546C0F" w:rsidRPr="002575F5">
              <w:t xml:space="preserve">, Dilatationsverfahren, Steinextraktion und Legen von </w:t>
            </w:r>
            <w:proofErr w:type="spellStart"/>
            <w:r w:rsidR="00546C0F" w:rsidRPr="002575F5">
              <w:t>Kunststoffendoprothesen</w:t>
            </w:r>
            <w:proofErr w:type="spellEnd"/>
            <w:r w:rsidR="00546C0F" w:rsidRPr="002575F5">
              <w:t xml:space="preserve"> bzw. von </w:t>
            </w:r>
            <w:proofErr w:type="spellStart"/>
            <w:r w:rsidR="00546C0F" w:rsidRPr="002575F5">
              <w:t>selbstexpandierbaren</w:t>
            </w:r>
            <w:proofErr w:type="spellEnd"/>
            <w:r w:rsidR="00546C0F" w:rsidRPr="002575F5">
              <w:t xml:space="preserve"> Metallprothesen im </w:t>
            </w:r>
            <w:proofErr w:type="spellStart"/>
            <w:r w:rsidR="00546C0F" w:rsidRPr="002575F5">
              <w:t>pankreatobiliären</w:t>
            </w:r>
            <w:proofErr w:type="spellEnd"/>
            <w:r w:rsidR="00546C0F" w:rsidRPr="002575F5">
              <w:t xml:space="preserve"> System sowie im Bereich des </w:t>
            </w:r>
            <w:proofErr w:type="spellStart"/>
            <w:r w:rsidR="00546C0F" w:rsidRPr="002575F5">
              <w:t>Gastrointestinaltraktes</w:t>
            </w:r>
            <w:proofErr w:type="spellEnd"/>
          </w:p>
        </w:tc>
        <w:tc>
          <w:tcPr>
            <w:tcW w:w="1512" w:type="dxa"/>
          </w:tcPr>
          <w:p w14:paraId="46E2D04B" w14:textId="674D472F" w:rsidR="00B240E4" w:rsidRPr="002575F5" w:rsidRDefault="00546C0F" w:rsidP="00DC33AC">
            <w:pPr>
              <w:pStyle w:val="RZTextzentriert"/>
            </w:pPr>
            <w:r w:rsidRPr="002575F5">
              <w:t>10</w:t>
            </w:r>
          </w:p>
        </w:tc>
      </w:tr>
      <w:tr w:rsidR="002575F5" w:rsidRPr="002575F5" w14:paraId="279B5B96" w14:textId="77777777" w:rsidTr="00DC33AC">
        <w:trPr>
          <w:cantSplit/>
        </w:trPr>
        <w:tc>
          <w:tcPr>
            <w:tcW w:w="8014" w:type="dxa"/>
            <w:hideMark/>
          </w:tcPr>
          <w:p w14:paraId="51AEEADD" w14:textId="551C0170" w:rsidR="00F2117C" w:rsidRPr="002575F5" w:rsidRDefault="00594D03" w:rsidP="00546C0F">
            <w:pPr>
              <w:pStyle w:val="RZTextAufzhlung"/>
              <w:numPr>
                <w:ilvl w:val="0"/>
                <w:numId w:val="12"/>
              </w:numPr>
            </w:pPr>
            <w:r w:rsidRPr="002575F5">
              <w:t>Allfällig</w:t>
            </w:r>
            <w:r w:rsidR="00546C0F" w:rsidRPr="002575F5">
              <w:t xml:space="preserve"> Manometrie, pH </w:t>
            </w:r>
            <w:proofErr w:type="spellStart"/>
            <w:r w:rsidR="00546C0F" w:rsidRPr="002575F5">
              <w:t>Metrie</w:t>
            </w:r>
            <w:proofErr w:type="spellEnd"/>
          </w:p>
        </w:tc>
        <w:tc>
          <w:tcPr>
            <w:tcW w:w="1512" w:type="dxa"/>
          </w:tcPr>
          <w:p w14:paraId="3E74F302" w14:textId="77777777" w:rsidR="00F2117C" w:rsidRPr="002575F5" w:rsidRDefault="001C2668" w:rsidP="00DC33AC">
            <w:pPr>
              <w:pStyle w:val="RZTextzentriert"/>
            </w:pPr>
            <w:r w:rsidRPr="002575F5">
              <w:t>10</w:t>
            </w:r>
          </w:p>
        </w:tc>
      </w:tr>
      <w:tr w:rsidR="00F2117C" w:rsidRPr="002575F5" w14:paraId="0CC776C6" w14:textId="77777777" w:rsidTr="00DC33AC">
        <w:trPr>
          <w:cantSplit/>
        </w:trPr>
        <w:tc>
          <w:tcPr>
            <w:tcW w:w="8014" w:type="dxa"/>
            <w:hideMark/>
          </w:tcPr>
          <w:p w14:paraId="0E154464" w14:textId="72E43BDC" w:rsidR="00F2117C" w:rsidRPr="002575F5" w:rsidRDefault="00546C0F" w:rsidP="00363FD6">
            <w:pPr>
              <w:pStyle w:val="RZTextAufzhlung"/>
              <w:numPr>
                <w:ilvl w:val="0"/>
                <w:numId w:val="12"/>
              </w:numPr>
            </w:pPr>
            <w:r w:rsidRPr="002575F5">
              <w:t>All</w:t>
            </w:r>
            <w:r w:rsidR="00594D03" w:rsidRPr="002575F5">
              <w:t>fällig</w:t>
            </w:r>
            <w:r w:rsidRPr="002575F5">
              <w:t xml:space="preserve"> </w:t>
            </w:r>
            <w:r w:rsidR="00594D03" w:rsidRPr="002575F5">
              <w:t>E</w:t>
            </w:r>
            <w:r w:rsidR="00D71B9F" w:rsidRPr="002575F5">
              <w:t>ndo</w:t>
            </w:r>
            <w:r w:rsidR="00566AEA" w:rsidRPr="002575F5">
              <w:t>-</w:t>
            </w:r>
            <w:r w:rsidR="00807F22" w:rsidRPr="002575F5">
              <w:t>Sonographie</w:t>
            </w:r>
            <w:r w:rsidR="00D71B9F" w:rsidRPr="002575F5">
              <w:t xml:space="preserve"> und </w:t>
            </w:r>
            <w:proofErr w:type="spellStart"/>
            <w:r w:rsidR="00D71B9F" w:rsidRPr="002575F5">
              <w:t>endosonogra</w:t>
            </w:r>
            <w:r w:rsidR="00566AEA" w:rsidRPr="002575F5">
              <w:t>phi</w:t>
            </w:r>
            <w:r w:rsidR="00594D03" w:rsidRPr="002575F5">
              <w:t>sch</w:t>
            </w:r>
            <w:proofErr w:type="spellEnd"/>
            <w:r w:rsidR="00594D03" w:rsidRPr="002575F5">
              <w:t xml:space="preserve"> gesteuerte Verfahren</w:t>
            </w:r>
          </w:p>
        </w:tc>
        <w:tc>
          <w:tcPr>
            <w:tcW w:w="1512" w:type="dxa"/>
          </w:tcPr>
          <w:p w14:paraId="60ED5AF6" w14:textId="5B88F575" w:rsidR="00F2117C" w:rsidRPr="002575F5" w:rsidRDefault="00594D03" w:rsidP="00DC33AC">
            <w:pPr>
              <w:pStyle w:val="RZTextzentriert"/>
            </w:pPr>
            <w:r w:rsidRPr="002575F5">
              <w:t>10</w:t>
            </w:r>
          </w:p>
        </w:tc>
      </w:tr>
    </w:tbl>
    <w:p w14:paraId="334DCBC2" w14:textId="77777777" w:rsidR="00627E85" w:rsidRPr="002575F5" w:rsidRDefault="00627E85" w:rsidP="00A14FA7">
      <w:pPr>
        <w:pStyle w:val="RasterzStandardtext"/>
        <w:rPr>
          <w:rStyle w:val="RasterzTitel2Zchn"/>
          <w:rFonts w:ascii="Times New Roman" w:hAnsi="Times New Roman"/>
          <w:sz w:val="20"/>
          <w:szCs w:val="20"/>
        </w:rPr>
      </w:pPr>
    </w:p>
    <w:p w14:paraId="5AFC3A60" w14:textId="77777777" w:rsidR="00B240E4" w:rsidRPr="002575F5" w:rsidRDefault="00B240E4">
      <w:pPr>
        <w:rPr>
          <w:rFonts w:cs="Times New Roman"/>
          <w:b/>
          <w:szCs w:val="20"/>
        </w:rPr>
      </w:pPr>
      <w:r w:rsidRPr="002575F5">
        <w:rPr>
          <w:rFonts w:cs="Times New Roman"/>
          <w:b/>
          <w:szCs w:val="20"/>
        </w:rPr>
        <w:br w:type="page"/>
      </w:r>
    </w:p>
    <w:p w14:paraId="19586CD6" w14:textId="77777777" w:rsidR="00A91432" w:rsidRPr="002575F5" w:rsidRDefault="00F136BF" w:rsidP="00652DD6">
      <w:pPr>
        <w:pStyle w:val="RZberschrift"/>
        <w:outlineLvl w:val="0"/>
      </w:pPr>
      <w:r w:rsidRPr="002575F5">
        <w:lastRenderedPageBreak/>
        <w:t>Spezialgebiet</w:t>
      </w:r>
      <w:r w:rsidR="00B240E4" w:rsidRPr="002575F5">
        <w:t>:</w:t>
      </w:r>
      <w:r w:rsidRPr="002575F5">
        <w:t xml:space="preserve"> </w:t>
      </w:r>
      <w:r w:rsidR="00A14FA7" w:rsidRPr="002575F5">
        <w:t>Transplantationschirurgie</w:t>
      </w:r>
    </w:p>
    <w:p w14:paraId="70542029" w14:textId="77777777" w:rsidR="0099279B" w:rsidRPr="002575F5" w:rsidRDefault="0099279B" w:rsidP="00F67910">
      <w:pPr>
        <w:pStyle w:val="RZberschrift"/>
      </w:pPr>
    </w:p>
    <w:tbl>
      <w:tblPr>
        <w:tblStyle w:val="Tabellenraster"/>
        <w:tblW w:w="9526" w:type="dxa"/>
        <w:tblInd w:w="0" w:type="dxa"/>
        <w:tblLayout w:type="fixed"/>
        <w:tblLook w:val="04A0" w:firstRow="1" w:lastRow="0" w:firstColumn="1" w:lastColumn="0" w:noHBand="0" w:noVBand="1"/>
      </w:tblPr>
      <w:tblGrid>
        <w:gridCol w:w="8075"/>
        <w:gridCol w:w="1451"/>
      </w:tblGrid>
      <w:tr w:rsidR="002575F5" w:rsidRPr="002575F5" w14:paraId="5DE98AD3" w14:textId="77777777" w:rsidTr="00DC33AC">
        <w:trPr>
          <w:cantSplit/>
        </w:trPr>
        <w:tc>
          <w:tcPr>
            <w:tcW w:w="9526" w:type="dxa"/>
            <w:gridSpan w:val="2"/>
          </w:tcPr>
          <w:p w14:paraId="4D0F457C" w14:textId="2371B1D4" w:rsidR="00DC33AC" w:rsidRPr="002575F5" w:rsidRDefault="00DC33AC" w:rsidP="00E02E55">
            <w:pPr>
              <w:pStyle w:val="RZText"/>
              <w:rPr>
                <w:b/>
                <w:lang w:val="de-DE" w:eastAsia="de-DE"/>
              </w:rPr>
            </w:pPr>
            <w:r w:rsidRPr="002575F5">
              <w:t>Sp</w:t>
            </w:r>
            <w:r w:rsidRPr="002575F5">
              <w:rPr>
                <w:lang w:eastAsia="de-DE"/>
              </w:rPr>
              <w:t xml:space="preserve">ezialgebiet zur Vertiefung der Ausbildung in den für die Transplantationschirurgie benötigten Kenntnissen, Erfahrungen und Fertigkeiten. Dazu zählt die Transplantationsimmunologie und die Prophylaxe, Therapie und Diagnostik von Abstoßungsreaktionen, die rechtlichen und ethischen Besonderheiten in der Transplantationsmedizin sowie die entsprechende Organisation von der Abklärung und Auswahl möglicher Spender bis zur Indikationsstellung zur Organspende. Es beinhaltet die Vertiefung der chirurgischen Fertigkeiten der Methodik der Organentnahme mit </w:t>
            </w:r>
            <w:proofErr w:type="gramStart"/>
            <w:r w:rsidRPr="002575F5">
              <w:rPr>
                <w:lang w:eastAsia="de-DE"/>
              </w:rPr>
              <w:t>den</w:t>
            </w:r>
            <w:proofErr w:type="gramEnd"/>
            <w:r w:rsidRPr="002575F5">
              <w:rPr>
                <w:lang w:eastAsia="de-DE"/>
              </w:rPr>
              <w:t xml:space="preserve"> Spenderorgan</w:t>
            </w:r>
            <w:r w:rsidR="002D1DF3" w:rsidRPr="002575F5">
              <w:rPr>
                <w:lang w:eastAsia="de-DE"/>
              </w:rPr>
              <w:t xml:space="preserve"> </w:t>
            </w:r>
            <w:r w:rsidRPr="002575F5">
              <w:rPr>
                <w:lang w:eastAsia="de-DE"/>
              </w:rPr>
              <w:t xml:space="preserve">spezifischen Besonderheiten sowie die Organpräservation und die spezifische prä-, </w:t>
            </w:r>
            <w:proofErr w:type="spellStart"/>
            <w:r w:rsidRPr="002575F5">
              <w:rPr>
                <w:lang w:eastAsia="de-DE"/>
              </w:rPr>
              <w:t>peri</w:t>
            </w:r>
            <w:proofErr w:type="spellEnd"/>
            <w:r w:rsidR="002D1DF3" w:rsidRPr="002575F5">
              <w:rPr>
                <w:lang w:eastAsia="de-DE"/>
              </w:rPr>
              <w:t>-</w:t>
            </w:r>
            <w:r w:rsidRPr="002575F5">
              <w:rPr>
                <w:lang w:eastAsia="de-DE"/>
              </w:rPr>
              <w:t xml:space="preserve"> und postoperative </w:t>
            </w:r>
            <w:r w:rsidR="002F158C" w:rsidRPr="002575F5">
              <w:rPr>
                <w:lang w:eastAsia="de-DE"/>
              </w:rPr>
              <w:t>Patient</w:t>
            </w:r>
            <w:r w:rsidR="00E02E55" w:rsidRPr="002575F5">
              <w:rPr>
                <w:lang w:eastAsia="de-DE"/>
              </w:rPr>
              <w:t>i</w:t>
            </w:r>
            <w:r w:rsidR="002F158C" w:rsidRPr="002575F5">
              <w:rPr>
                <w:lang w:eastAsia="de-DE"/>
              </w:rPr>
              <w:t>nnen</w:t>
            </w:r>
            <w:r w:rsidR="00E02E55" w:rsidRPr="002575F5">
              <w:rPr>
                <w:lang w:eastAsia="de-DE"/>
              </w:rPr>
              <w:t>- und Patienten</w:t>
            </w:r>
            <w:r w:rsidRPr="002575F5">
              <w:rPr>
                <w:lang w:eastAsia="de-DE"/>
              </w:rPr>
              <w:t>betreuung sowie die Therapie von  akuten Komplikationen.</w:t>
            </w:r>
          </w:p>
        </w:tc>
      </w:tr>
      <w:tr w:rsidR="002575F5" w:rsidRPr="002575F5" w14:paraId="1C0D454F" w14:textId="77777777" w:rsidTr="00DC33AC">
        <w:trPr>
          <w:cantSplit/>
        </w:trPr>
        <w:tc>
          <w:tcPr>
            <w:tcW w:w="8075" w:type="dxa"/>
            <w:hideMark/>
          </w:tcPr>
          <w:p w14:paraId="6662BD9A" w14:textId="5DA6C1F2" w:rsidR="00B240E4" w:rsidRPr="002575F5" w:rsidRDefault="00B240E4" w:rsidP="00FE65C8">
            <w:pPr>
              <w:pStyle w:val="RZABC"/>
            </w:pPr>
            <w:r w:rsidRPr="002575F5">
              <w:t>Fertigkeit</w:t>
            </w:r>
            <w:r w:rsidR="00EC4D40" w:rsidRPr="002575F5">
              <w:t>en</w:t>
            </w:r>
          </w:p>
        </w:tc>
        <w:tc>
          <w:tcPr>
            <w:tcW w:w="1451" w:type="dxa"/>
          </w:tcPr>
          <w:p w14:paraId="7510AEC2" w14:textId="77777777" w:rsidR="00B240E4" w:rsidRPr="002575F5" w:rsidRDefault="00B240E4" w:rsidP="00DC33AC">
            <w:pPr>
              <w:pStyle w:val="RZberschrift"/>
              <w:rPr>
                <w:lang w:val="de-DE" w:eastAsia="de-DE"/>
              </w:rPr>
            </w:pPr>
            <w:r w:rsidRPr="002575F5">
              <w:rPr>
                <w:lang w:val="de-DE" w:eastAsia="de-DE"/>
              </w:rPr>
              <w:t>Richtzahl</w:t>
            </w:r>
          </w:p>
        </w:tc>
      </w:tr>
      <w:tr w:rsidR="002575F5" w:rsidRPr="002575F5" w14:paraId="1AC451A8" w14:textId="77777777" w:rsidTr="00DC33AC">
        <w:trPr>
          <w:cantSplit/>
        </w:trPr>
        <w:tc>
          <w:tcPr>
            <w:tcW w:w="8075" w:type="dxa"/>
          </w:tcPr>
          <w:p w14:paraId="4428B2DA" w14:textId="19D0902F" w:rsidR="00B240E4" w:rsidRPr="002575F5" w:rsidRDefault="00B240E4" w:rsidP="00E02E55">
            <w:pPr>
              <w:pStyle w:val="RZText"/>
              <w:numPr>
                <w:ilvl w:val="0"/>
                <w:numId w:val="13"/>
              </w:numPr>
              <w:ind w:left="425" w:hanging="425"/>
              <w:rPr>
                <w:lang w:val="de-DE" w:eastAsia="de-DE"/>
              </w:rPr>
            </w:pPr>
            <w:r w:rsidRPr="002575F5">
              <w:rPr>
                <w:lang w:val="de-DE" w:eastAsia="de-DE"/>
              </w:rPr>
              <w:t>Interdisziplinär</w:t>
            </w:r>
            <w:r w:rsidR="00304F67" w:rsidRPr="002575F5">
              <w:rPr>
                <w:lang w:val="de-DE" w:eastAsia="de-DE"/>
              </w:rPr>
              <w:t>e Behandlung und Betreuung inkl.</w:t>
            </w:r>
            <w:r w:rsidRPr="002575F5">
              <w:rPr>
                <w:lang w:val="de-DE" w:eastAsia="de-DE"/>
              </w:rPr>
              <w:t xml:space="preserve"> </w:t>
            </w:r>
            <w:proofErr w:type="spellStart"/>
            <w:r w:rsidRPr="002575F5">
              <w:rPr>
                <w:lang w:val="de-DE" w:eastAsia="de-DE"/>
              </w:rPr>
              <w:t>immunsuppresiver</w:t>
            </w:r>
            <w:proofErr w:type="spellEnd"/>
            <w:r w:rsidRPr="002575F5">
              <w:rPr>
                <w:lang w:val="de-DE" w:eastAsia="de-DE"/>
              </w:rPr>
              <w:t xml:space="preserve"> Therapie transplantierter </w:t>
            </w:r>
            <w:r w:rsidR="002F158C" w:rsidRPr="002575F5">
              <w:rPr>
                <w:lang w:val="de-DE" w:eastAsia="de-DE"/>
              </w:rPr>
              <w:t>Patient</w:t>
            </w:r>
            <w:r w:rsidR="00E02E55" w:rsidRPr="002575F5">
              <w:rPr>
                <w:lang w:val="de-DE" w:eastAsia="de-DE"/>
              </w:rPr>
              <w:t>i</w:t>
            </w:r>
            <w:r w:rsidR="002F158C" w:rsidRPr="002575F5">
              <w:rPr>
                <w:lang w:val="de-DE" w:eastAsia="de-DE"/>
              </w:rPr>
              <w:t>nnen</w:t>
            </w:r>
            <w:r w:rsidR="00E02E55" w:rsidRPr="002575F5">
              <w:rPr>
                <w:lang w:val="de-DE" w:eastAsia="de-DE"/>
              </w:rPr>
              <w:t xml:space="preserve"> und Patienten</w:t>
            </w:r>
          </w:p>
        </w:tc>
        <w:tc>
          <w:tcPr>
            <w:tcW w:w="1451" w:type="dxa"/>
          </w:tcPr>
          <w:p w14:paraId="68623626" w14:textId="77777777" w:rsidR="00B240E4" w:rsidRPr="002575F5" w:rsidRDefault="00B240E4" w:rsidP="00DC33AC">
            <w:pPr>
              <w:pStyle w:val="RZTextzentriert"/>
            </w:pPr>
            <w:r w:rsidRPr="002575F5">
              <w:t>20</w:t>
            </w:r>
          </w:p>
        </w:tc>
      </w:tr>
      <w:tr w:rsidR="002575F5" w:rsidRPr="002575F5" w14:paraId="0CB9402E" w14:textId="77777777" w:rsidTr="00DC33AC">
        <w:trPr>
          <w:cantSplit/>
        </w:trPr>
        <w:tc>
          <w:tcPr>
            <w:tcW w:w="8075" w:type="dxa"/>
          </w:tcPr>
          <w:p w14:paraId="787D6B8D" w14:textId="6F5CF35D" w:rsidR="00B240E4" w:rsidRPr="002575F5" w:rsidRDefault="00B240E4" w:rsidP="0047594A">
            <w:pPr>
              <w:pStyle w:val="RZText"/>
              <w:numPr>
                <w:ilvl w:val="0"/>
                <w:numId w:val="13"/>
              </w:numPr>
              <w:ind w:left="425" w:hanging="425"/>
              <w:rPr>
                <w:lang w:val="de-DE" w:eastAsia="de-DE"/>
              </w:rPr>
            </w:pPr>
            <w:r w:rsidRPr="002575F5">
              <w:rPr>
                <w:lang w:val="de-DE" w:eastAsia="de-DE"/>
              </w:rPr>
              <w:t xml:space="preserve">Abwicklung einer Organspende </w:t>
            </w:r>
            <w:r w:rsidR="00304F67" w:rsidRPr="002575F5">
              <w:rPr>
                <w:lang w:val="de-DE" w:eastAsia="de-DE"/>
              </w:rPr>
              <w:t xml:space="preserve">inkl. </w:t>
            </w:r>
            <w:r w:rsidRPr="002575F5">
              <w:rPr>
                <w:lang w:val="de-DE" w:eastAsia="de-DE"/>
              </w:rPr>
              <w:t xml:space="preserve">organisatorischer und </w:t>
            </w:r>
            <w:proofErr w:type="spellStart"/>
            <w:r w:rsidRPr="002575F5">
              <w:rPr>
                <w:lang w:val="de-DE" w:eastAsia="de-DE"/>
              </w:rPr>
              <w:t>organpräservatorischer</w:t>
            </w:r>
            <w:proofErr w:type="spellEnd"/>
            <w:r w:rsidRPr="002575F5">
              <w:rPr>
                <w:lang w:val="de-DE" w:eastAsia="de-DE"/>
              </w:rPr>
              <w:t xml:space="preserve"> Maßnahmen</w:t>
            </w:r>
          </w:p>
        </w:tc>
        <w:tc>
          <w:tcPr>
            <w:tcW w:w="1451" w:type="dxa"/>
          </w:tcPr>
          <w:p w14:paraId="7E93F209" w14:textId="77777777" w:rsidR="00B240E4" w:rsidRPr="002575F5" w:rsidRDefault="00B240E4" w:rsidP="00DC33AC">
            <w:pPr>
              <w:pStyle w:val="RZTextzentriert"/>
            </w:pPr>
            <w:r w:rsidRPr="002575F5">
              <w:t>10</w:t>
            </w:r>
          </w:p>
        </w:tc>
      </w:tr>
      <w:tr w:rsidR="002575F5" w:rsidRPr="002575F5" w14:paraId="7865B5EE" w14:textId="77777777" w:rsidTr="00DC33AC">
        <w:trPr>
          <w:cantSplit/>
        </w:trPr>
        <w:tc>
          <w:tcPr>
            <w:tcW w:w="8075" w:type="dxa"/>
          </w:tcPr>
          <w:p w14:paraId="39DFD065" w14:textId="77777777" w:rsidR="00B240E4" w:rsidRPr="002575F5" w:rsidRDefault="00B240E4" w:rsidP="0047594A">
            <w:pPr>
              <w:pStyle w:val="RZText"/>
              <w:numPr>
                <w:ilvl w:val="0"/>
                <w:numId w:val="13"/>
              </w:numPr>
              <w:ind w:left="425" w:hanging="425"/>
              <w:rPr>
                <w:lang w:val="de-DE" w:eastAsia="de-DE"/>
              </w:rPr>
            </w:pPr>
            <w:r w:rsidRPr="002575F5">
              <w:rPr>
                <w:lang w:val="de-DE" w:eastAsia="de-DE"/>
              </w:rPr>
              <w:t>Behandlung akuter und chronischer Transplantatabstoßungen</w:t>
            </w:r>
          </w:p>
        </w:tc>
        <w:tc>
          <w:tcPr>
            <w:tcW w:w="1451" w:type="dxa"/>
          </w:tcPr>
          <w:p w14:paraId="5A4A888F" w14:textId="77777777" w:rsidR="00B240E4" w:rsidRPr="002575F5" w:rsidRDefault="00B240E4" w:rsidP="00DC33AC">
            <w:pPr>
              <w:pStyle w:val="RZTextzentriert"/>
            </w:pPr>
            <w:r w:rsidRPr="002575F5">
              <w:t>10</w:t>
            </w:r>
          </w:p>
        </w:tc>
      </w:tr>
      <w:tr w:rsidR="002575F5" w:rsidRPr="002575F5" w14:paraId="0B6F2B40" w14:textId="77777777" w:rsidTr="00DC33AC">
        <w:trPr>
          <w:cantSplit/>
        </w:trPr>
        <w:tc>
          <w:tcPr>
            <w:tcW w:w="8075" w:type="dxa"/>
            <w:hideMark/>
          </w:tcPr>
          <w:p w14:paraId="71015F72" w14:textId="77777777" w:rsidR="00B240E4" w:rsidRPr="002575F5" w:rsidRDefault="00B240E4" w:rsidP="0047594A">
            <w:pPr>
              <w:pStyle w:val="RZText"/>
              <w:numPr>
                <w:ilvl w:val="0"/>
                <w:numId w:val="13"/>
              </w:numPr>
              <w:ind w:left="425" w:hanging="425"/>
              <w:rPr>
                <w:lang w:val="de-DE" w:eastAsia="de-DE"/>
              </w:rPr>
            </w:pPr>
            <w:r w:rsidRPr="002575F5">
              <w:t>Nierentransplantation</w:t>
            </w:r>
          </w:p>
        </w:tc>
        <w:tc>
          <w:tcPr>
            <w:tcW w:w="1451" w:type="dxa"/>
          </w:tcPr>
          <w:p w14:paraId="5CB79F82" w14:textId="77777777" w:rsidR="00B240E4" w:rsidRPr="002575F5" w:rsidRDefault="00B240E4" w:rsidP="00DC33AC">
            <w:pPr>
              <w:pStyle w:val="RZTextzentriert"/>
            </w:pPr>
            <w:r w:rsidRPr="002575F5">
              <w:t>20</w:t>
            </w:r>
          </w:p>
        </w:tc>
      </w:tr>
      <w:tr w:rsidR="002575F5" w:rsidRPr="002575F5" w14:paraId="48792FD7" w14:textId="77777777" w:rsidTr="00DC33AC">
        <w:trPr>
          <w:cantSplit/>
        </w:trPr>
        <w:tc>
          <w:tcPr>
            <w:tcW w:w="8075" w:type="dxa"/>
            <w:hideMark/>
          </w:tcPr>
          <w:p w14:paraId="42DAF4BE" w14:textId="77777777" w:rsidR="00B240E4" w:rsidRPr="002575F5" w:rsidRDefault="00B240E4" w:rsidP="0047594A">
            <w:pPr>
              <w:pStyle w:val="RZText"/>
              <w:numPr>
                <w:ilvl w:val="0"/>
                <w:numId w:val="13"/>
              </w:numPr>
              <w:ind w:left="425" w:hanging="425"/>
              <w:rPr>
                <w:lang w:val="de-DE" w:eastAsia="de-DE"/>
              </w:rPr>
            </w:pPr>
            <w:r w:rsidRPr="002575F5">
              <w:t>Leberchirurgie</w:t>
            </w:r>
            <w:r w:rsidR="00700805" w:rsidRPr="002575F5">
              <w:t>:</w:t>
            </w:r>
          </w:p>
        </w:tc>
        <w:tc>
          <w:tcPr>
            <w:tcW w:w="1451" w:type="dxa"/>
          </w:tcPr>
          <w:p w14:paraId="64EBE33B" w14:textId="77777777" w:rsidR="00B240E4" w:rsidRPr="002575F5" w:rsidRDefault="00B240E4" w:rsidP="00DC33AC">
            <w:pPr>
              <w:pStyle w:val="RZTextzentriert"/>
            </w:pPr>
          </w:p>
        </w:tc>
      </w:tr>
      <w:tr w:rsidR="002575F5" w:rsidRPr="002575F5" w14:paraId="2ECF5999" w14:textId="77777777" w:rsidTr="00DC33AC">
        <w:trPr>
          <w:cantSplit/>
        </w:trPr>
        <w:tc>
          <w:tcPr>
            <w:tcW w:w="8075" w:type="dxa"/>
            <w:hideMark/>
          </w:tcPr>
          <w:p w14:paraId="6C2D2A0A" w14:textId="77777777" w:rsidR="00B240E4" w:rsidRPr="002575F5" w:rsidRDefault="00B240E4" w:rsidP="00DC33AC">
            <w:pPr>
              <w:pStyle w:val="RZTextAufzhlung"/>
            </w:pPr>
            <w:r w:rsidRPr="002575F5">
              <w:t>Mobilisierung der Leber</w:t>
            </w:r>
          </w:p>
        </w:tc>
        <w:tc>
          <w:tcPr>
            <w:tcW w:w="1451" w:type="dxa"/>
          </w:tcPr>
          <w:p w14:paraId="1BB2A0CB" w14:textId="77777777" w:rsidR="00B240E4" w:rsidRPr="002575F5" w:rsidRDefault="00B240E4" w:rsidP="00DC33AC">
            <w:pPr>
              <w:pStyle w:val="RZTextzentriert"/>
            </w:pPr>
            <w:r w:rsidRPr="002575F5">
              <w:t>10</w:t>
            </w:r>
          </w:p>
        </w:tc>
      </w:tr>
      <w:tr w:rsidR="002575F5" w:rsidRPr="002575F5" w14:paraId="7A874715" w14:textId="77777777" w:rsidTr="00DC33AC">
        <w:trPr>
          <w:cantSplit/>
        </w:trPr>
        <w:tc>
          <w:tcPr>
            <w:tcW w:w="8075" w:type="dxa"/>
            <w:hideMark/>
          </w:tcPr>
          <w:p w14:paraId="63AD11DB" w14:textId="77777777" w:rsidR="00B240E4" w:rsidRPr="002575F5" w:rsidRDefault="00B240E4" w:rsidP="00DC33AC">
            <w:pPr>
              <w:pStyle w:val="RZTextAufzhlung"/>
            </w:pPr>
            <w:proofErr w:type="spellStart"/>
            <w:r w:rsidRPr="002575F5">
              <w:t>Dissektion</w:t>
            </w:r>
            <w:proofErr w:type="spellEnd"/>
            <w:r w:rsidRPr="002575F5">
              <w:t xml:space="preserve"> des </w:t>
            </w:r>
            <w:proofErr w:type="spellStart"/>
            <w:r w:rsidRPr="002575F5">
              <w:t>Lig</w:t>
            </w:r>
            <w:proofErr w:type="spellEnd"/>
            <w:r w:rsidRPr="002575F5">
              <w:t xml:space="preserve">. </w:t>
            </w:r>
            <w:proofErr w:type="spellStart"/>
            <w:r w:rsidRPr="002575F5">
              <w:t>Hepatoduodenale</w:t>
            </w:r>
            <w:proofErr w:type="spellEnd"/>
          </w:p>
        </w:tc>
        <w:tc>
          <w:tcPr>
            <w:tcW w:w="1451" w:type="dxa"/>
          </w:tcPr>
          <w:p w14:paraId="0192DF25" w14:textId="77777777" w:rsidR="00B240E4" w:rsidRPr="002575F5" w:rsidRDefault="00B240E4" w:rsidP="00DC33AC">
            <w:pPr>
              <w:pStyle w:val="RZTextzentriert"/>
            </w:pPr>
            <w:r w:rsidRPr="002575F5">
              <w:t>5</w:t>
            </w:r>
          </w:p>
        </w:tc>
      </w:tr>
      <w:tr w:rsidR="002575F5" w:rsidRPr="002575F5" w14:paraId="24514723" w14:textId="77777777" w:rsidTr="00DC33AC">
        <w:trPr>
          <w:cantSplit/>
        </w:trPr>
        <w:tc>
          <w:tcPr>
            <w:tcW w:w="8075" w:type="dxa"/>
            <w:hideMark/>
          </w:tcPr>
          <w:p w14:paraId="32BEFD1F" w14:textId="7727F6A6" w:rsidR="00B240E4" w:rsidRPr="002575F5" w:rsidRDefault="00B240E4" w:rsidP="00B13073">
            <w:pPr>
              <w:pStyle w:val="RZTextAufzhlung"/>
            </w:pPr>
            <w:proofErr w:type="spellStart"/>
            <w:r w:rsidRPr="002575F5">
              <w:t>Pringle</w:t>
            </w:r>
            <w:proofErr w:type="spellEnd"/>
            <w:r w:rsidRPr="002575F5">
              <w:t>-Manöver</w:t>
            </w:r>
          </w:p>
        </w:tc>
        <w:tc>
          <w:tcPr>
            <w:tcW w:w="1451" w:type="dxa"/>
          </w:tcPr>
          <w:p w14:paraId="64016374" w14:textId="77777777" w:rsidR="00B240E4" w:rsidRPr="002575F5" w:rsidRDefault="00B240E4" w:rsidP="00DC33AC">
            <w:pPr>
              <w:pStyle w:val="RZTextzentriert"/>
            </w:pPr>
            <w:r w:rsidRPr="002575F5">
              <w:t>5</w:t>
            </w:r>
          </w:p>
        </w:tc>
      </w:tr>
      <w:tr w:rsidR="002575F5" w:rsidRPr="002575F5" w14:paraId="3BA8990C" w14:textId="77777777" w:rsidTr="00DC33AC">
        <w:trPr>
          <w:cantSplit/>
        </w:trPr>
        <w:tc>
          <w:tcPr>
            <w:tcW w:w="8075" w:type="dxa"/>
            <w:hideMark/>
          </w:tcPr>
          <w:p w14:paraId="5D22D611" w14:textId="77777777" w:rsidR="00B240E4" w:rsidRPr="002575F5" w:rsidRDefault="00B240E4" w:rsidP="0047594A">
            <w:pPr>
              <w:pStyle w:val="RZText"/>
              <w:numPr>
                <w:ilvl w:val="0"/>
                <w:numId w:val="13"/>
              </w:numPr>
              <w:ind w:left="425" w:hanging="425"/>
              <w:rPr>
                <w:lang w:val="de-DE" w:eastAsia="de-DE"/>
              </w:rPr>
            </w:pPr>
            <w:r w:rsidRPr="002575F5">
              <w:t>Organentnahme</w:t>
            </w:r>
            <w:r w:rsidR="00700805" w:rsidRPr="002575F5">
              <w:t>:</w:t>
            </w:r>
            <w:r w:rsidRPr="002575F5">
              <w:t xml:space="preserve"> </w:t>
            </w:r>
          </w:p>
        </w:tc>
        <w:tc>
          <w:tcPr>
            <w:tcW w:w="1451" w:type="dxa"/>
          </w:tcPr>
          <w:p w14:paraId="1C7B278A" w14:textId="77777777" w:rsidR="00B240E4" w:rsidRPr="002575F5" w:rsidRDefault="00B240E4" w:rsidP="00DC33AC">
            <w:pPr>
              <w:pStyle w:val="RZTextzentriert"/>
            </w:pPr>
          </w:p>
        </w:tc>
      </w:tr>
      <w:tr w:rsidR="00B240E4" w:rsidRPr="002575F5" w14:paraId="0661DC4F" w14:textId="77777777" w:rsidTr="00DC33AC">
        <w:trPr>
          <w:cantSplit/>
        </w:trPr>
        <w:tc>
          <w:tcPr>
            <w:tcW w:w="8075" w:type="dxa"/>
            <w:hideMark/>
          </w:tcPr>
          <w:p w14:paraId="4E0438E0" w14:textId="4F1102A8" w:rsidR="00B240E4" w:rsidRPr="002575F5" w:rsidRDefault="00B240E4" w:rsidP="00304F67">
            <w:pPr>
              <w:pStyle w:val="RZTextAufzhlung"/>
              <w:rPr>
                <w:lang w:val="de-DE" w:eastAsia="de-DE"/>
              </w:rPr>
            </w:pPr>
            <w:r w:rsidRPr="002575F5">
              <w:t xml:space="preserve">Multiorganentnahmen, mind. </w:t>
            </w:r>
            <w:r w:rsidR="00304F67" w:rsidRPr="002575F5">
              <w:t>zwei</w:t>
            </w:r>
            <w:r w:rsidRPr="002575F5">
              <w:t xml:space="preserve"> verschiedene Organe</w:t>
            </w:r>
          </w:p>
        </w:tc>
        <w:tc>
          <w:tcPr>
            <w:tcW w:w="1451" w:type="dxa"/>
          </w:tcPr>
          <w:p w14:paraId="1306C936" w14:textId="77777777" w:rsidR="00B240E4" w:rsidRPr="002575F5" w:rsidRDefault="00B240E4" w:rsidP="00DC33AC">
            <w:pPr>
              <w:pStyle w:val="RZTextzentriert"/>
            </w:pPr>
            <w:r w:rsidRPr="002575F5">
              <w:t>5</w:t>
            </w:r>
          </w:p>
        </w:tc>
      </w:tr>
    </w:tbl>
    <w:p w14:paraId="734D854F" w14:textId="77777777" w:rsidR="00A14FA7" w:rsidRPr="002575F5" w:rsidRDefault="00A14FA7" w:rsidP="00282518">
      <w:pPr>
        <w:pStyle w:val="RasterzTitel"/>
        <w:rPr>
          <w:rFonts w:ascii="Times New Roman" w:hAnsi="Times New Roman"/>
          <w:sz w:val="20"/>
          <w:szCs w:val="20"/>
        </w:rPr>
      </w:pPr>
    </w:p>
    <w:sectPr w:rsidR="00A14FA7" w:rsidRPr="002575F5" w:rsidSect="00BF435B">
      <w:headerReference w:type="default"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31BF8" w14:textId="77777777" w:rsidR="008148C0" w:rsidRDefault="008148C0" w:rsidP="00CE3837">
      <w:pPr>
        <w:spacing w:line="240" w:lineRule="auto"/>
      </w:pPr>
      <w:r>
        <w:separator/>
      </w:r>
    </w:p>
  </w:endnote>
  <w:endnote w:type="continuationSeparator" w:id="0">
    <w:p w14:paraId="1B7AD9E0" w14:textId="77777777" w:rsidR="008148C0" w:rsidRDefault="008148C0" w:rsidP="00CE3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urich Lt BT">
    <w:altName w:val="Trebuchet MS"/>
    <w:charset w:val="00"/>
    <w:family w:val="swiss"/>
    <w:pitch w:val="variable"/>
    <w:sig w:usb0="00000087" w:usb1="00000000" w:usb2="00000000" w:usb3="00000000" w:csb0="0000001B" w:csb1="00000000"/>
  </w:font>
  <w:font w:name="Zurich BT">
    <w:altName w:val="Trebuchet MS"/>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97114" w14:textId="0A25B1ED" w:rsidR="008148C0" w:rsidRPr="00BF435B" w:rsidRDefault="008148C0" w:rsidP="00BF435B">
    <w:pPr>
      <w:pStyle w:val="62Kopfzeile"/>
      <w:tabs>
        <w:tab w:val="clear" w:pos="8505"/>
      </w:tabs>
      <w:jc w:val="right"/>
    </w:pPr>
    <w:r>
      <w:fldChar w:fldCharType="begin"/>
    </w:r>
    <w:r>
      <w:instrText xml:space="preserve"> PAGE  \* Arabic  \* MERGEFORMAT </w:instrText>
    </w:r>
    <w:r>
      <w:fldChar w:fldCharType="separate"/>
    </w:r>
    <w:r w:rsidR="0027234B">
      <w:rPr>
        <w:noProof/>
      </w:rPr>
      <w:t>1</w:t>
    </w:r>
    <w:r>
      <w:fldChar w:fldCharType="end"/>
    </w:r>
    <w:r>
      <w:t xml:space="preserve"> von </w:t>
    </w:r>
    <w:r w:rsidR="0027234B">
      <w:fldChar w:fldCharType="begin"/>
    </w:r>
    <w:r w:rsidR="0027234B">
      <w:instrText xml:space="preserve"> NUMPAGES  \* Arabic  \* MERGEFORMAT </w:instrText>
    </w:r>
    <w:r w:rsidR="0027234B">
      <w:fldChar w:fldCharType="separate"/>
    </w:r>
    <w:r w:rsidR="0027234B">
      <w:rPr>
        <w:noProof/>
      </w:rPr>
      <w:t>11</w:t>
    </w:r>
    <w:r w:rsidR="0027234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013E6" w14:textId="77777777" w:rsidR="008148C0" w:rsidRDefault="008148C0" w:rsidP="00CE3837">
      <w:pPr>
        <w:spacing w:line="240" w:lineRule="auto"/>
      </w:pPr>
      <w:r>
        <w:separator/>
      </w:r>
    </w:p>
  </w:footnote>
  <w:footnote w:type="continuationSeparator" w:id="0">
    <w:p w14:paraId="3851FB71" w14:textId="77777777" w:rsidR="008148C0" w:rsidRDefault="008148C0" w:rsidP="00CE38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A3AF9" w14:textId="208A475D" w:rsidR="008148C0" w:rsidRDefault="008148C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396"/>
    <w:multiLevelType w:val="hybridMultilevel"/>
    <w:tmpl w:val="6226DDB8"/>
    <w:lvl w:ilvl="0" w:tplc="0C07000F">
      <w:start w:val="1"/>
      <w:numFmt w:val="decimal"/>
      <w:lvlText w:val="%1."/>
      <w:lvlJc w:val="left"/>
      <w:pPr>
        <w:ind w:left="36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28E1DE9"/>
    <w:multiLevelType w:val="hybridMultilevel"/>
    <w:tmpl w:val="5746AF4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51401A4"/>
    <w:multiLevelType w:val="hybridMultilevel"/>
    <w:tmpl w:val="D97CE8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7666ED"/>
    <w:multiLevelType w:val="hybridMultilevel"/>
    <w:tmpl w:val="C7FA6E3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47D41D7"/>
    <w:multiLevelType w:val="hybridMultilevel"/>
    <w:tmpl w:val="B19C3436"/>
    <w:lvl w:ilvl="0" w:tplc="0C07000F">
      <w:start w:val="1"/>
      <w:numFmt w:val="decimal"/>
      <w:lvlText w:val="%1."/>
      <w:lvlJc w:val="left"/>
      <w:pPr>
        <w:ind w:left="502" w:hanging="360"/>
      </w:pPr>
      <w:rPr>
        <w:rFonts w:hint="default"/>
        <w:b w:val="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5F51039"/>
    <w:multiLevelType w:val="hybridMultilevel"/>
    <w:tmpl w:val="B4B4F686"/>
    <w:lvl w:ilvl="0" w:tplc="34C4A908">
      <w:start w:val="1"/>
      <w:numFmt w:val="decimal"/>
      <w:lvlText w:val="%1."/>
      <w:lvlJc w:val="left"/>
      <w:pPr>
        <w:ind w:left="36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A83418F"/>
    <w:multiLevelType w:val="hybridMultilevel"/>
    <w:tmpl w:val="B5F64DF6"/>
    <w:lvl w:ilvl="0" w:tplc="0C07000F">
      <w:start w:val="16"/>
      <w:numFmt w:val="decimal"/>
      <w:lvlText w:val="%1."/>
      <w:lvlJc w:val="left"/>
      <w:pPr>
        <w:ind w:left="6598" w:hanging="360"/>
      </w:pPr>
      <w:rPr>
        <w:rFonts w:hint="default"/>
      </w:rPr>
    </w:lvl>
    <w:lvl w:ilvl="1" w:tplc="0C070019" w:tentative="1">
      <w:start w:val="1"/>
      <w:numFmt w:val="lowerLetter"/>
      <w:lvlText w:val="%2."/>
      <w:lvlJc w:val="left"/>
      <w:pPr>
        <w:ind w:left="5475" w:hanging="360"/>
      </w:pPr>
    </w:lvl>
    <w:lvl w:ilvl="2" w:tplc="0C07001B" w:tentative="1">
      <w:start w:val="1"/>
      <w:numFmt w:val="lowerRoman"/>
      <w:lvlText w:val="%3."/>
      <w:lvlJc w:val="right"/>
      <w:pPr>
        <w:ind w:left="6195" w:hanging="180"/>
      </w:pPr>
    </w:lvl>
    <w:lvl w:ilvl="3" w:tplc="0C07000F" w:tentative="1">
      <w:start w:val="1"/>
      <w:numFmt w:val="decimal"/>
      <w:lvlText w:val="%4."/>
      <w:lvlJc w:val="left"/>
      <w:pPr>
        <w:ind w:left="6915" w:hanging="360"/>
      </w:pPr>
    </w:lvl>
    <w:lvl w:ilvl="4" w:tplc="0C070019" w:tentative="1">
      <w:start w:val="1"/>
      <w:numFmt w:val="lowerLetter"/>
      <w:lvlText w:val="%5."/>
      <w:lvlJc w:val="left"/>
      <w:pPr>
        <w:ind w:left="7635" w:hanging="360"/>
      </w:pPr>
    </w:lvl>
    <w:lvl w:ilvl="5" w:tplc="0C07001B" w:tentative="1">
      <w:start w:val="1"/>
      <w:numFmt w:val="lowerRoman"/>
      <w:lvlText w:val="%6."/>
      <w:lvlJc w:val="right"/>
      <w:pPr>
        <w:ind w:left="8355" w:hanging="180"/>
      </w:pPr>
    </w:lvl>
    <w:lvl w:ilvl="6" w:tplc="0C07000F" w:tentative="1">
      <w:start w:val="1"/>
      <w:numFmt w:val="decimal"/>
      <w:lvlText w:val="%7."/>
      <w:lvlJc w:val="left"/>
      <w:pPr>
        <w:ind w:left="9075" w:hanging="360"/>
      </w:pPr>
    </w:lvl>
    <w:lvl w:ilvl="7" w:tplc="0C070019" w:tentative="1">
      <w:start w:val="1"/>
      <w:numFmt w:val="lowerLetter"/>
      <w:lvlText w:val="%8."/>
      <w:lvlJc w:val="left"/>
      <w:pPr>
        <w:ind w:left="9795" w:hanging="360"/>
      </w:pPr>
    </w:lvl>
    <w:lvl w:ilvl="8" w:tplc="0C07001B" w:tentative="1">
      <w:start w:val="1"/>
      <w:numFmt w:val="lowerRoman"/>
      <w:lvlText w:val="%9."/>
      <w:lvlJc w:val="right"/>
      <w:pPr>
        <w:ind w:left="10515" w:hanging="180"/>
      </w:pPr>
    </w:lvl>
  </w:abstractNum>
  <w:abstractNum w:abstractNumId="7">
    <w:nsid w:val="2652572E"/>
    <w:multiLevelType w:val="hybridMultilevel"/>
    <w:tmpl w:val="8700B1E8"/>
    <w:lvl w:ilvl="0" w:tplc="33EC6E4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66B7DFE"/>
    <w:multiLevelType w:val="multilevel"/>
    <w:tmpl w:val="BB6E096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C172C2"/>
    <w:multiLevelType w:val="hybridMultilevel"/>
    <w:tmpl w:val="6AF230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2A1C272B"/>
    <w:multiLevelType w:val="hybridMultilevel"/>
    <w:tmpl w:val="BC42E5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572061"/>
    <w:multiLevelType w:val="hybridMultilevel"/>
    <w:tmpl w:val="CD942DDA"/>
    <w:lvl w:ilvl="0" w:tplc="277E838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32163FCF"/>
    <w:multiLevelType w:val="multilevel"/>
    <w:tmpl w:val="41DAD76A"/>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A35175"/>
    <w:multiLevelType w:val="hybridMultilevel"/>
    <w:tmpl w:val="6A7A300A"/>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4">
    <w:nsid w:val="38D8672F"/>
    <w:multiLevelType w:val="hybridMultilevel"/>
    <w:tmpl w:val="BFA2475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393D11E3"/>
    <w:multiLevelType w:val="multilevel"/>
    <w:tmpl w:val="987C7766"/>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FB52BB"/>
    <w:multiLevelType w:val="multilevel"/>
    <w:tmpl w:val="2CDEAC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FC752E"/>
    <w:multiLevelType w:val="hybridMultilevel"/>
    <w:tmpl w:val="59DE0F26"/>
    <w:lvl w:ilvl="0" w:tplc="B848489E">
      <w:start w:val="1"/>
      <w:numFmt w:val="bullet"/>
      <w:lvlText w:val=""/>
      <w:lvlJc w:val="left"/>
      <w:pPr>
        <w:ind w:left="1123" w:hanging="360"/>
      </w:pPr>
      <w:rPr>
        <w:rFonts w:ascii="Symbol" w:hAnsi="Symbol" w:hint="default"/>
        <w:color w:val="auto"/>
      </w:rPr>
    </w:lvl>
    <w:lvl w:ilvl="1" w:tplc="0C070003" w:tentative="1">
      <w:start w:val="1"/>
      <w:numFmt w:val="bullet"/>
      <w:lvlText w:val="o"/>
      <w:lvlJc w:val="left"/>
      <w:pPr>
        <w:ind w:left="1843" w:hanging="360"/>
      </w:pPr>
      <w:rPr>
        <w:rFonts w:ascii="Courier New" w:hAnsi="Courier New" w:cs="Courier New" w:hint="default"/>
      </w:rPr>
    </w:lvl>
    <w:lvl w:ilvl="2" w:tplc="0C070005" w:tentative="1">
      <w:start w:val="1"/>
      <w:numFmt w:val="bullet"/>
      <w:lvlText w:val=""/>
      <w:lvlJc w:val="left"/>
      <w:pPr>
        <w:ind w:left="2563" w:hanging="360"/>
      </w:pPr>
      <w:rPr>
        <w:rFonts w:ascii="Wingdings" w:hAnsi="Wingdings" w:hint="default"/>
      </w:rPr>
    </w:lvl>
    <w:lvl w:ilvl="3" w:tplc="0C070001" w:tentative="1">
      <w:start w:val="1"/>
      <w:numFmt w:val="bullet"/>
      <w:lvlText w:val=""/>
      <w:lvlJc w:val="left"/>
      <w:pPr>
        <w:ind w:left="3283" w:hanging="360"/>
      </w:pPr>
      <w:rPr>
        <w:rFonts w:ascii="Symbol" w:hAnsi="Symbol" w:hint="default"/>
      </w:rPr>
    </w:lvl>
    <w:lvl w:ilvl="4" w:tplc="0C070003" w:tentative="1">
      <w:start w:val="1"/>
      <w:numFmt w:val="bullet"/>
      <w:lvlText w:val="o"/>
      <w:lvlJc w:val="left"/>
      <w:pPr>
        <w:ind w:left="4003" w:hanging="360"/>
      </w:pPr>
      <w:rPr>
        <w:rFonts w:ascii="Courier New" w:hAnsi="Courier New" w:cs="Courier New" w:hint="default"/>
      </w:rPr>
    </w:lvl>
    <w:lvl w:ilvl="5" w:tplc="0C070005" w:tentative="1">
      <w:start w:val="1"/>
      <w:numFmt w:val="bullet"/>
      <w:lvlText w:val=""/>
      <w:lvlJc w:val="left"/>
      <w:pPr>
        <w:ind w:left="4723" w:hanging="360"/>
      </w:pPr>
      <w:rPr>
        <w:rFonts w:ascii="Wingdings" w:hAnsi="Wingdings" w:hint="default"/>
      </w:rPr>
    </w:lvl>
    <w:lvl w:ilvl="6" w:tplc="0C070001" w:tentative="1">
      <w:start w:val="1"/>
      <w:numFmt w:val="bullet"/>
      <w:lvlText w:val=""/>
      <w:lvlJc w:val="left"/>
      <w:pPr>
        <w:ind w:left="5443" w:hanging="360"/>
      </w:pPr>
      <w:rPr>
        <w:rFonts w:ascii="Symbol" w:hAnsi="Symbol" w:hint="default"/>
      </w:rPr>
    </w:lvl>
    <w:lvl w:ilvl="7" w:tplc="0C070003" w:tentative="1">
      <w:start w:val="1"/>
      <w:numFmt w:val="bullet"/>
      <w:lvlText w:val="o"/>
      <w:lvlJc w:val="left"/>
      <w:pPr>
        <w:ind w:left="6163" w:hanging="360"/>
      </w:pPr>
      <w:rPr>
        <w:rFonts w:ascii="Courier New" w:hAnsi="Courier New" w:cs="Courier New" w:hint="default"/>
      </w:rPr>
    </w:lvl>
    <w:lvl w:ilvl="8" w:tplc="0C070005" w:tentative="1">
      <w:start w:val="1"/>
      <w:numFmt w:val="bullet"/>
      <w:lvlText w:val=""/>
      <w:lvlJc w:val="left"/>
      <w:pPr>
        <w:ind w:left="6883" w:hanging="360"/>
      </w:pPr>
      <w:rPr>
        <w:rFonts w:ascii="Wingdings" w:hAnsi="Wingdings" w:hint="default"/>
      </w:rPr>
    </w:lvl>
  </w:abstractNum>
  <w:abstractNum w:abstractNumId="18">
    <w:nsid w:val="3C0B3CC4"/>
    <w:multiLevelType w:val="hybridMultilevel"/>
    <w:tmpl w:val="EFDC5644"/>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45F224F3"/>
    <w:multiLevelType w:val="hybridMultilevel"/>
    <w:tmpl w:val="6C9C3B98"/>
    <w:lvl w:ilvl="0" w:tplc="0C07000F">
      <w:start w:val="1"/>
      <w:numFmt w:val="decimal"/>
      <w:lvlText w:val="%1."/>
      <w:lvlJc w:val="left"/>
      <w:pPr>
        <w:ind w:left="36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47B93FE4"/>
    <w:multiLevelType w:val="hybridMultilevel"/>
    <w:tmpl w:val="BC2EC700"/>
    <w:lvl w:ilvl="0" w:tplc="B848489E">
      <w:start w:val="1"/>
      <w:numFmt w:val="bullet"/>
      <w:lvlText w:val=""/>
      <w:lvlJc w:val="left"/>
      <w:pPr>
        <w:ind w:left="1123"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4AB55179"/>
    <w:multiLevelType w:val="hybridMultilevel"/>
    <w:tmpl w:val="31362D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4F4D02BA"/>
    <w:multiLevelType w:val="hybridMultilevel"/>
    <w:tmpl w:val="9840634A"/>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510C7245"/>
    <w:multiLevelType w:val="multilevel"/>
    <w:tmpl w:val="7338BFF0"/>
    <w:lvl w:ilvl="0">
      <w:start w:val="1"/>
      <w:numFmt w:val="decimal"/>
      <w:lvlText w:val="%1"/>
      <w:lvlJc w:val="left"/>
      <w:pPr>
        <w:ind w:left="502" w:hanging="360"/>
      </w:pPr>
      <w:rPr>
        <w:rFonts w:cs="Times New Roman"/>
      </w:rPr>
    </w:lvl>
    <w:lvl w:ilvl="1">
      <w:start w:val="1"/>
      <w:numFmt w:val="decimal"/>
      <w:lvlText w:val="%1.%2"/>
      <w:lvlJc w:val="left"/>
      <w:pPr>
        <w:ind w:left="795" w:hanging="360"/>
      </w:pPr>
      <w:rPr>
        <w:rFonts w:cs="Times New Roman"/>
        <w:b w:val="0"/>
      </w:rPr>
    </w:lvl>
    <w:lvl w:ilvl="2">
      <w:start w:val="1"/>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24">
    <w:nsid w:val="51F43464"/>
    <w:multiLevelType w:val="hybridMultilevel"/>
    <w:tmpl w:val="4574F7D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5">
    <w:nsid w:val="52901B4F"/>
    <w:multiLevelType w:val="hybridMultilevel"/>
    <w:tmpl w:val="A61C175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nsid w:val="54382898"/>
    <w:multiLevelType w:val="hybridMultilevel"/>
    <w:tmpl w:val="5726BE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FA2073C"/>
    <w:multiLevelType w:val="hybridMultilevel"/>
    <w:tmpl w:val="52340C7A"/>
    <w:lvl w:ilvl="0" w:tplc="1FC4EB7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64600EBF"/>
    <w:multiLevelType w:val="hybridMultilevel"/>
    <w:tmpl w:val="F578B73E"/>
    <w:lvl w:ilvl="0" w:tplc="7DF0F1F8">
      <w:start w:val="1"/>
      <w:numFmt w:val="bullet"/>
      <w:pStyle w:val="RZTextAufzhlung"/>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9">
    <w:nsid w:val="693E41B1"/>
    <w:multiLevelType w:val="multilevel"/>
    <w:tmpl w:val="B27A60C0"/>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0694232"/>
    <w:multiLevelType w:val="hybridMultilevel"/>
    <w:tmpl w:val="74FEBE0E"/>
    <w:lvl w:ilvl="0" w:tplc="BEEAA16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716B652E"/>
    <w:multiLevelType w:val="hybridMultilevel"/>
    <w:tmpl w:val="93DE3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78274107"/>
    <w:multiLevelType w:val="multilevel"/>
    <w:tmpl w:val="D514054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89540FE"/>
    <w:multiLevelType w:val="multilevel"/>
    <w:tmpl w:val="1EA853AA"/>
    <w:lvl w:ilvl="0">
      <w:start w:val="2"/>
      <w:numFmt w:val="decimal"/>
      <w:lvlText w:val="%1"/>
      <w:lvlJc w:val="left"/>
      <w:pPr>
        <w:tabs>
          <w:tab w:val="num" w:pos="525"/>
        </w:tabs>
        <w:ind w:left="525" w:hanging="525"/>
      </w:pPr>
      <w:rPr>
        <w:rFonts w:hint="default"/>
      </w:rPr>
    </w:lvl>
    <w:lvl w:ilvl="1">
      <w:start w:val="9"/>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D631CE2"/>
    <w:multiLevelType w:val="multilevel"/>
    <w:tmpl w:val="926EE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14"/>
  </w:num>
  <w:num w:numId="3">
    <w:abstractNumId w:val="4"/>
  </w:num>
  <w:num w:numId="4">
    <w:abstractNumId w:val="19"/>
  </w:num>
  <w:num w:numId="5">
    <w:abstractNumId w:val="22"/>
  </w:num>
  <w:num w:numId="6">
    <w:abstractNumId w:val="3"/>
  </w:num>
  <w:num w:numId="7">
    <w:abstractNumId w:val="5"/>
  </w:num>
  <w:num w:numId="8">
    <w:abstractNumId w:val="17"/>
  </w:num>
  <w:num w:numId="9">
    <w:abstractNumId w:val="20"/>
  </w:num>
  <w:num w:numId="10">
    <w:abstractNumId w:val="30"/>
  </w:num>
  <w:num w:numId="11">
    <w:abstractNumId w:val="31"/>
  </w:num>
  <w:num w:numId="12">
    <w:abstractNumId w:val="0"/>
  </w:num>
  <w:num w:numId="13">
    <w:abstractNumId w:val="21"/>
  </w:num>
  <w:num w:numId="14">
    <w:abstractNumId w:val="24"/>
  </w:num>
  <w:num w:numId="15">
    <w:abstractNumId w:val="11"/>
  </w:num>
  <w:num w:numId="16">
    <w:abstractNumId w:val="18"/>
  </w:num>
  <w:num w:numId="17">
    <w:abstractNumId w:val="27"/>
  </w:num>
  <w:num w:numId="18">
    <w:abstractNumId w:val="7"/>
  </w:num>
  <w:num w:numId="19">
    <w:abstractNumId w:val="16"/>
  </w:num>
  <w:num w:numId="20">
    <w:abstractNumId w:val="8"/>
  </w:num>
  <w:num w:numId="21">
    <w:abstractNumId w:val="12"/>
  </w:num>
  <w:num w:numId="22">
    <w:abstractNumId w:val="34"/>
  </w:num>
  <w:num w:numId="23">
    <w:abstractNumId w:val="29"/>
  </w:num>
  <w:num w:numId="24">
    <w:abstractNumId w:val="10"/>
  </w:num>
  <w:num w:numId="25">
    <w:abstractNumId w:val="32"/>
  </w:num>
  <w:num w:numId="26">
    <w:abstractNumId w:val="33"/>
  </w:num>
  <w:num w:numId="27">
    <w:abstractNumId w:val="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6"/>
  </w:num>
  <w:num w:numId="31">
    <w:abstractNumId w:val="15"/>
  </w:num>
  <w:num w:numId="32">
    <w:abstractNumId w:val="1"/>
  </w:num>
  <w:num w:numId="33">
    <w:abstractNumId w:val="25"/>
  </w:num>
  <w:num w:numId="34">
    <w:abstractNumId w:val="28"/>
  </w:num>
  <w:num w:numId="35">
    <w:abstractNumId w:val="6"/>
  </w:num>
  <w:num w:numId="3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BF"/>
    <w:rsid w:val="00003A00"/>
    <w:rsid w:val="00006469"/>
    <w:rsid w:val="00012CA3"/>
    <w:rsid w:val="000153BF"/>
    <w:rsid w:val="00016930"/>
    <w:rsid w:val="0002091D"/>
    <w:rsid w:val="00022E96"/>
    <w:rsid w:val="000370B5"/>
    <w:rsid w:val="0004187A"/>
    <w:rsid w:val="00051303"/>
    <w:rsid w:val="00056FF5"/>
    <w:rsid w:val="00062D98"/>
    <w:rsid w:val="0007470D"/>
    <w:rsid w:val="0008007D"/>
    <w:rsid w:val="000956B4"/>
    <w:rsid w:val="000A6869"/>
    <w:rsid w:val="000B6C20"/>
    <w:rsid w:val="000C3E05"/>
    <w:rsid w:val="000C7982"/>
    <w:rsid w:val="000D18F8"/>
    <w:rsid w:val="000E526E"/>
    <w:rsid w:val="0010077F"/>
    <w:rsid w:val="00106C7D"/>
    <w:rsid w:val="00116F21"/>
    <w:rsid w:val="001241CA"/>
    <w:rsid w:val="00124CFB"/>
    <w:rsid w:val="00133A12"/>
    <w:rsid w:val="00137459"/>
    <w:rsid w:val="00137D08"/>
    <w:rsid w:val="00161AA1"/>
    <w:rsid w:val="00167A63"/>
    <w:rsid w:val="001772AB"/>
    <w:rsid w:val="00177356"/>
    <w:rsid w:val="001831F5"/>
    <w:rsid w:val="00187607"/>
    <w:rsid w:val="00194693"/>
    <w:rsid w:val="001969AC"/>
    <w:rsid w:val="001A0D27"/>
    <w:rsid w:val="001A6EF0"/>
    <w:rsid w:val="001B1198"/>
    <w:rsid w:val="001B1613"/>
    <w:rsid w:val="001B4FCB"/>
    <w:rsid w:val="001B5DE9"/>
    <w:rsid w:val="001C125A"/>
    <w:rsid w:val="001C2668"/>
    <w:rsid w:val="001F038F"/>
    <w:rsid w:val="001F60C1"/>
    <w:rsid w:val="00202477"/>
    <w:rsid w:val="00205334"/>
    <w:rsid w:val="00210B3A"/>
    <w:rsid w:val="002222C1"/>
    <w:rsid w:val="002234A5"/>
    <w:rsid w:val="00232349"/>
    <w:rsid w:val="002342D6"/>
    <w:rsid w:val="00243B32"/>
    <w:rsid w:val="002441EC"/>
    <w:rsid w:val="00244C66"/>
    <w:rsid w:val="002534F5"/>
    <w:rsid w:val="002575F5"/>
    <w:rsid w:val="00261067"/>
    <w:rsid w:val="002620A1"/>
    <w:rsid w:val="0026342C"/>
    <w:rsid w:val="00263B3A"/>
    <w:rsid w:val="00267391"/>
    <w:rsid w:val="0026751E"/>
    <w:rsid w:val="0027049B"/>
    <w:rsid w:val="0027234B"/>
    <w:rsid w:val="0027377D"/>
    <w:rsid w:val="00280F36"/>
    <w:rsid w:val="00282518"/>
    <w:rsid w:val="00284F77"/>
    <w:rsid w:val="00286E32"/>
    <w:rsid w:val="00287E01"/>
    <w:rsid w:val="002903B8"/>
    <w:rsid w:val="002A5AA7"/>
    <w:rsid w:val="002B5586"/>
    <w:rsid w:val="002C0BDB"/>
    <w:rsid w:val="002C1969"/>
    <w:rsid w:val="002C2576"/>
    <w:rsid w:val="002C3CB4"/>
    <w:rsid w:val="002C714F"/>
    <w:rsid w:val="002D1DF3"/>
    <w:rsid w:val="002D569C"/>
    <w:rsid w:val="002F158C"/>
    <w:rsid w:val="002F5274"/>
    <w:rsid w:val="00304F67"/>
    <w:rsid w:val="003163DE"/>
    <w:rsid w:val="003164A5"/>
    <w:rsid w:val="00320D98"/>
    <w:rsid w:val="00320F50"/>
    <w:rsid w:val="00336D30"/>
    <w:rsid w:val="00336EA0"/>
    <w:rsid w:val="003407ED"/>
    <w:rsid w:val="00354B9C"/>
    <w:rsid w:val="003556B3"/>
    <w:rsid w:val="00355B9F"/>
    <w:rsid w:val="003568FD"/>
    <w:rsid w:val="00363FD6"/>
    <w:rsid w:val="0036671D"/>
    <w:rsid w:val="003738CF"/>
    <w:rsid w:val="00382127"/>
    <w:rsid w:val="00386D0D"/>
    <w:rsid w:val="00387B3F"/>
    <w:rsid w:val="00397F13"/>
    <w:rsid w:val="003A7B53"/>
    <w:rsid w:val="003B4AD8"/>
    <w:rsid w:val="003B5CC5"/>
    <w:rsid w:val="003B6FA9"/>
    <w:rsid w:val="003C3917"/>
    <w:rsid w:val="003C623B"/>
    <w:rsid w:val="003C7317"/>
    <w:rsid w:val="003F0E27"/>
    <w:rsid w:val="00405887"/>
    <w:rsid w:val="0040663A"/>
    <w:rsid w:val="00407A91"/>
    <w:rsid w:val="00430683"/>
    <w:rsid w:val="00434B43"/>
    <w:rsid w:val="0044150B"/>
    <w:rsid w:val="00443C04"/>
    <w:rsid w:val="00446E7F"/>
    <w:rsid w:val="004546A3"/>
    <w:rsid w:val="0047594A"/>
    <w:rsid w:val="00482481"/>
    <w:rsid w:val="00482BB2"/>
    <w:rsid w:val="00486097"/>
    <w:rsid w:val="00491145"/>
    <w:rsid w:val="004969B1"/>
    <w:rsid w:val="004B4BE7"/>
    <w:rsid w:val="004E0DD2"/>
    <w:rsid w:val="004F5C84"/>
    <w:rsid w:val="004F7708"/>
    <w:rsid w:val="0053231D"/>
    <w:rsid w:val="005343A4"/>
    <w:rsid w:val="00543D4E"/>
    <w:rsid w:val="00546C0F"/>
    <w:rsid w:val="00547714"/>
    <w:rsid w:val="005508F2"/>
    <w:rsid w:val="00554B15"/>
    <w:rsid w:val="00566313"/>
    <w:rsid w:val="0056673C"/>
    <w:rsid w:val="00566AEA"/>
    <w:rsid w:val="005741A0"/>
    <w:rsid w:val="0058621D"/>
    <w:rsid w:val="00594B05"/>
    <w:rsid w:val="00594D03"/>
    <w:rsid w:val="005A2161"/>
    <w:rsid w:val="005A54DF"/>
    <w:rsid w:val="005A6EE9"/>
    <w:rsid w:val="005B0420"/>
    <w:rsid w:val="005B46C3"/>
    <w:rsid w:val="005C6BF9"/>
    <w:rsid w:val="005D7268"/>
    <w:rsid w:val="005E4DBC"/>
    <w:rsid w:val="005F2C65"/>
    <w:rsid w:val="005F6D3B"/>
    <w:rsid w:val="00602811"/>
    <w:rsid w:val="00606825"/>
    <w:rsid w:val="0061715E"/>
    <w:rsid w:val="00624635"/>
    <w:rsid w:val="00627E85"/>
    <w:rsid w:val="00630357"/>
    <w:rsid w:val="00631A78"/>
    <w:rsid w:val="00635DB3"/>
    <w:rsid w:val="00636EAB"/>
    <w:rsid w:val="00641F7D"/>
    <w:rsid w:val="0064221A"/>
    <w:rsid w:val="00647C9D"/>
    <w:rsid w:val="00652DD6"/>
    <w:rsid w:val="00656ABE"/>
    <w:rsid w:val="006754FD"/>
    <w:rsid w:val="00676CB3"/>
    <w:rsid w:val="00694DD6"/>
    <w:rsid w:val="006C5684"/>
    <w:rsid w:val="006C6CB9"/>
    <w:rsid w:val="006E353A"/>
    <w:rsid w:val="006F016B"/>
    <w:rsid w:val="006F0AA5"/>
    <w:rsid w:val="006F265E"/>
    <w:rsid w:val="006F4760"/>
    <w:rsid w:val="00700805"/>
    <w:rsid w:val="00700E54"/>
    <w:rsid w:val="00704CC9"/>
    <w:rsid w:val="00727744"/>
    <w:rsid w:val="0073026F"/>
    <w:rsid w:val="0075101A"/>
    <w:rsid w:val="00752D83"/>
    <w:rsid w:val="00764C34"/>
    <w:rsid w:val="00766B8B"/>
    <w:rsid w:val="00774E13"/>
    <w:rsid w:val="00776DD2"/>
    <w:rsid w:val="00777036"/>
    <w:rsid w:val="007801A4"/>
    <w:rsid w:val="00787077"/>
    <w:rsid w:val="007A591A"/>
    <w:rsid w:val="007A674E"/>
    <w:rsid w:val="007A7214"/>
    <w:rsid w:val="007B78DD"/>
    <w:rsid w:val="007C5DE9"/>
    <w:rsid w:val="007C7D20"/>
    <w:rsid w:val="007D1933"/>
    <w:rsid w:val="007D5054"/>
    <w:rsid w:val="007D5FF1"/>
    <w:rsid w:val="007D6831"/>
    <w:rsid w:val="007E11DB"/>
    <w:rsid w:val="007E3FBD"/>
    <w:rsid w:val="007E429B"/>
    <w:rsid w:val="007E7452"/>
    <w:rsid w:val="007F2924"/>
    <w:rsid w:val="007F30E1"/>
    <w:rsid w:val="007F39C6"/>
    <w:rsid w:val="00807F22"/>
    <w:rsid w:val="008111F2"/>
    <w:rsid w:val="008148C0"/>
    <w:rsid w:val="0082029B"/>
    <w:rsid w:val="00823800"/>
    <w:rsid w:val="008256A5"/>
    <w:rsid w:val="00825D57"/>
    <w:rsid w:val="008301EF"/>
    <w:rsid w:val="0083690C"/>
    <w:rsid w:val="00841599"/>
    <w:rsid w:val="00842E15"/>
    <w:rsid w:val="008458CB"/>
    <w:rsid w:val="00860FD6"/>
    <w:rsid w:val="00881DBC"/>
    <w:rsid w:val="00885D30"/>
    <w:rsid w:val="00894D81"/>
    <w:rsid w:val="008A440A"/>
    <w:rsid w:val="008B3006"/>
    <w:rsid w:val="008B6032"/>
    <w:rsid w:val="008D2717"/>
    <w:rsid w:val="008F08F1"/>
    <w:rsid w:val="008F39E9"/>
    <w:rsid w:val="00901303"/>
    <w:rsid w:val="00905207"/>
    <w:rsid w:val="00950EFF"/>
    <w:rsid w:val="0095573B"/>
    <w:rsid w:val="0096400E"/>
    <w:rsid w:val="0097293C"/>
    <w:rsid w:val="00973DFC"/>
    <w:rsid w:val="0099279B"/>
    <w:rsid w:val="0099677C"/>
    <w:rsid w:val="009967A4"/>
    <w:rsid w:val="009B1BBA"/>
    <w:rsid w:val="009B2BFC"/>
    <w:rsid w:val="009C6A13"/>
    <w:rsid w:val="009D4354"/>
    <w:rsid w:val="009F1EDB"/>
    <w:rsid w:val="00A01D2C"/>
    <w:rsid w:val="00A04241"/>
    <w:rsid w:val="00A1452C"/>
    <w:rsid w:val="00A14FA7"/>
    <w:rsid w:val="00A21C29"/>
    <w:rsid w:val="00A25434"/>
    <w:rsid w:val="00A32ADE"/>
    <w:rsid w:val="00A34E69"/>
    <w:rsid w:val="00A520B4"/>
    <w:rsid w:val="00A63DB2"/>
    <w:rsid w:val="00A63E2B"/>
    <w:rsid w:val="00A65772"/>
    <w:rsid w:val="00A659D8"/>
    <w:rsid w:val="00A70B5E"/>
    <w:rsid w:val="00A87673"/>
    <w:rsid w:val="00A91432"/>
    <w:rsid w:val="00AA7A6D"/>
    <w:rsid w:val="00AB2816"/>
    <w:rsid w:val="00AC261D"/>
    <w:rsid w:val="00AC6A6C"/>
    <w:rsid w:val="00AD29EA"/>
    <w:rsid w:val="00AE41E0"/>
    <w:rsid w:val="00B01F73"/>
    <w:rsid w:val="00B13073"/>
    <w:rsid w:val="00B240E4"/>
    <w:rsid w:val="00B32A3E"/>
    <w:rsid w:val="00B4153C"/>
    <w:rsid w:val="00B57871"/>
    <w:rsid w:val="00B81B17"/>
    <w:rsid w:val="00BA1D2A"/>
    <w:rsid w:val="00BB2705"/>
    <w:rsid w:val="00BC24DE"/>
    <w:rsid w:val="00BD3151"/>
    <w:rsid w:val="00BD76AF"/>
    <w:rsid w:val="00BE0663"/>
    <w:rsid w:val="00BE5DC4"/>
    <w:rsid w:val="00BF2A14"/>
    <w:rsid w:val="00BF435B"/>
    <w:rsid w:val="00BF526E"/>
    <w:rsid w:val="00C00C68"/>
    <w:rsid w:val="00C0336D"/>
    <w:rsid w:val="00C10221"/>
    <w:rsid w:val="00C10B74"/>
    <w:rsid w:val="00C274BB"/>
    <w:rsid w:val="00C2776A"/>
    <w:rsid w:val="00C312E4"/>
    <w:rsid w:val="00C316D8"/>
    <w:rsid w:val="00C34973"/>
    <w:rsid w:val="00C521EA"/>
    <w:rsid w:val="00C66E1B"/>
    <w:rsid w:val="00C753DD"/>
    <w:rsid w:val="00C959BB"/>
    <w:rsid w:val="00CA3B32"/>
    <w:rsid w:val="00CA45FE"/>
    <w:rsid w:val="00CB60DC"/>
    <w:rsid w:val="00CC2E79"/>
    <w:rsid w:val="00CD1D2F"/>
    <w:rsid w:val="00CD2662"/>
    <w:rsid w:val="00CD2C1E"/>
    <w:rsid w:val="00CD7451"/>
    <w:rsid w:val="00CE3837"/>
    <w:rsid w:val="00CE5545"/>
    <w:rsid w:val="00CE742A"/>
    <w:rsid w:val="00CF6773"/>
    <w:rsid w:val="00D11BEF"/>
    <w:rsid w:val="00D12DB6"/>
    <w:rsid w:val="00D22BE1"/>
    <w:rsid w:val="00D23CCD"/>
    <w:rsid w:val="00D341C0"/>
    <w:rsid w:val="00D432B6"/>
    <w:rsid w:val="00D52D30"/>
    <w:rsid w:val="00D5629C"/>
    <w:rsid w:val="00D600D7"/>
    <w:rsid w:val="00D61B2E"/>
    <w:rsid w:val="00D65A1C"/>
    <w:rsid w:val="00D671C3"/>
    <w:rsid w:val="00D714C7"/>
    <w:rsid w:val="00D71B9F"/>
    <w:rsid w:val="00D772DD"/>
    <w:rsid w:val="00D86766"/>
    <w:rsid w:val="00D95653"/>
    <w:rsid w:val="00DA0946"/>
    <w:rsid w:val="00DB262F"/>
    <w:rsid w:val="00DB32AE"/>
    <w:rsid w:val="00DB4503"/>
    <w:rsid w:val="00DB4EDB"/>
    <w:rsid w:val="00DB66CB"/>
    <w:rsid w:val="00DC33AC"/>
    <w:rsid w:val="00DC72B8"/>
    <w:rsid w:val="00DD79E0"/>
    <w:rsid w:val="00DE2BBB"/>
    <w:rsid w:val="00DE7080"/>
    <w:rsid w:val="00DF5377"/>
    <w:rsid w:val="00E02CCD"/>
    <w:rsid w:val="00E02E55"/>
    <w:rsid w:val="00E12356"/>
    <w:rsid w:val="00E16101"/>
    <w:rsid w:val="00E161B5"/>
    <w:rsid w:val="00E21CC9"/>
    <w:rsid w:val="00E267D0"/>
    <w:rsid w:val="00E3329D"/>
    <w:rsid w:val="00E337D5"/>
    <w:rsid w:val="00E344F8"/>
    <w:rsid w:val="00E37600"/>
    <w:rsid w:val="00E42087"/>
    <w:rsid w:val="00E43BE7"/>
    <w:rsid w:val="00E560CB"/>
    <w:rsid w:val="00E57153"/>
    <w:rsid w:val="00E6159F"/>
    <w:rsid w:val="00E63842"/>
    <w:rsid w:val="00E63BE8"/>
    <w:rsid w:val="00E74294"/>
    <w:rsid w:val="00E81C31"/>
    <w:rsid w:val="00E86F2E"/>
    <w:rsid w:val="00E9249E"/>
    <w:rsid w:val="00EA44E5"/>
    <w:rsid w:val="00EC296A"/>
    <w:rsid w:val="00EC4409"/>
    <w:rsid w:val="00EC4D40"/>
    <w:rsid w:val="00ED0A94"/>
    <w:rsid w:val="00ED0FFF"/>
    <w:rsid w:val="00ED3006"/>
    <w:rsid w:val="00EE3A84"/>
    <w:rsid w:val="00EE6AA5"/>
    <w:rsid w:val="00EF3B56"/>
    <w:rsid w:val="00EF579C"/>
    <w:rsid w:val="00F01763"/>
    <w:rsid w:val="00F111D8"/>
    <w:rsid w:val="00F136BF"/>
    <w:rsid w:val="00F20440"/>
    <w:rsid w:val="00F2117C"/>
    <w:rsid w:val="00F27287"/>
    <w:rsid w:val="00F333FA"/>
    <w:rsid w:val="00F4066F"/>
    <w:rsid w:val="00F521C8"/>
    <w:rsid w:val="00F57E1F"/>
    <w:rsid w:val="00F67183"/>
    <w:rsid w:val="00F67910"/>
    <w:rsid w:val="00F742D9"/>
    <w:rsid w:val="00F86876"/>
    <w:rsid w:val="00F90367"/>
    <w:rsid w:val="00F909C6"/>
    <w:rsid w:val="00F918BC"/>
    <w:rsid w:val="00F9279C"/>
    <w:rsid w:val="00FA2475"/>
    <w:rsid w:val="00FA680F"/>
    <w:rsid w:val="00FA7C65"/>
    <w:rsid w:val="00FB4A23"/>
    <w:rsid w:val="00FC1695"/>
    <w:rsid w:val="00FE65C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5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A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35B"/>
    <w:rPr>
      <w:rFonts w:ascii="Times New Roman" w:hAnsi="Times New Roman"/>
      <w:sz w:val="20"/>
    </w:rPr>
  </w:style>
  <w:style w:type="paragraph" w:styleId="berschrift6">
    <w:name w:val="heading 6"/>
    <w:basedOn w:val="Standard"/>
    <w:next w:val="Standard"/>
    <w:link w:val="berschrift6Zchn"/>
    <w:qFormat/>
    <w:rsid w:val="00E16101"/>
    <w:pPr>
      <w:keepNext/>
      <w:spacing w:line="240" w:lineRule="auto"/>
      <w:ind w:left="397" w:hanging="397"/>
      <w:outlineLvl w:val="5"/>
    </w:pPr>
    <w:rPr>
      <w:rFonts w:eastAsia="Times New Roman"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67910"/>
    <w:pPr>
      <w:spacing w:line="240" w:lineRule="auto"/>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284" w:type="dxa"/>
        <w:bottom w:w="57" w:type="dxa"/>
      </w:tcMar>
    </w:tcPr>
  </w:style>
  <w:style w:type="paragraph" w:styleId="Listenabsatz">
    <w:name w:val="List Paragraph"/>
    <w:basedOn w:val="Standard"/>
    <w:uiPriority w:val="34"/>
    <w:qFormat/>
    <w:rsid w:val="000153BF"/>
    <w:pPr>
      <w:ind w:left="720"/>
      <w:contextualSpacing/>
    </w:pPr>
  </w:style>
  <w:style w:type="paragraph" w:customStyle="1" w:styleId="Default">
    <w:name w:val="Default"/>
    <w:rsid w:val="00860FD6"/>
    <w:pPr>
      <w:autoSpaceDE w:val="0"/>
      <w:autoSpaceDN w:val="0"/>
      <w:adjustRightInd w:val="0"/>
      <w:spacing w:line="240" w:lineRule="auto"/>
    </w:pPr>
    <w:rPr>
      <w:rFonts w:ascii="Calibri" w:hAnsi="Calibri" w:cs="Calibri"/>
      <w:color w:val="000000"/>
      <w:sz w:val="24"/>
      <w:szCs w:val="24"/>
    </w:rPr>
  </w:style>
  <w:style w:type="paragraph" w:styleId="Textkrper-Zeileneinzug">
    <w:name w:val="Body Text Indent"/>
    <w:basedOn w:val="Standard"/>
    <w:link w:val="Textkrper-ZeileneinzugZchn"/>
    <w:semiHidden/>
    <w:rsid w:val="00E16101"/>
    <w:pPr>
      <w:spacing w:line="240" w:lineRule="auto"/>
      <w:ind w:left="794" w:hanging="397"/>
    </w:pPr>
    <w:rPr>
      <w:rFonts w:eastAsia="Times New Roman" w:cs="Times New Roman"/>
      <w:szCs w:val="20"/>
      <w:lang w:eastAsia="de-DE"/>
    </w:rPr>
  </w:style>
  <w:style w:type="character" w:customStyle="1" w:styleId="Textkrper-ZeileneinzugZchn">
    <w:name w:val="Textkörper-Zeileneinzug Zchn"/>
    <w:basedOn w:val="Absatz-Standardschriftart"/>
    <w:link w:val="Textkrper-Zeileneinzug"/>
    <w:semiHidden/>
    <w:rsid w:val="00E16101"/>
    <w:rPr>
      <w:rFonts w:eastAsia="Times New Roman" w:cs="Times New Roman"/>
      <w:szCs w:val="20"/>
      <w:lang w:eastAsia="de-DE"/>
    </w:rPr>
  </w:style>
  <w:style w:type="paragraph" w:styleId="Textkrper-Einzug2">
    <w:name w:val="Body Text Indent 2"/>
    <w:basedOn w:val="Standard"/>
    <w:link w:val="Textkrper-Einzug2Zchn"/>
    <w:semiHidden/>
    <w:rsid w:val="00E16101"/>
    <w:pPr>
      <w:spacing w:line="240" w:lineRule="auto"/>
      <w:ind w:left="964" w:hanging="170"/>
    </w:pPr>
    <w:rPr>
      <w:rFonts w:eastAsia="Times New Roman" w:cs="Times New Roman"/>
      <w:szCs w:val="20"/>
      <w:lang w:eastAsia="de-DE"/>
    </w:rPr>
  </w:style>
  <w:style w:type="character" w:customStyle="1" w:styleId="Textkrper-Einzug2Zchn">
    <w:name w:val="Textkörper-Einzug 2 Zchn"/>
    <w:basedOn w:val="Absatz-Standardschriftart"/>
    <w:link w:val="Textkrper-Einzug2"/>
    <w:semiHidden/>
    <w:rsid w:val="00E16101"/>
    <w:rPr>
      <w:rFonts w:eastAsia="Times New Roman" w:cs="Times New Roman"/>
      <w:szCs w:val="20"/>
      <w:lang w:eastAsia="de-DE"/>
    </w:rPr>
  </w:style>
  <w:style w:type="character" w:customStyle="1" w:styleId="berschrift6Zchn">
    <w:name w:val="Überschrift 6 Zchn"/>
    <w:basedOn w:val="Absatz-Standardschriftart"/>
    <w:link w:val="berschrift6"/>
    <w:rsid w:val="00E16101"/>
    <w:rPr>
      <w:rFonts w:eastAsia="Times New Roman" w:cs="Times New Roman"/>
      <w:b/>
      <w:sz w:val="28"/>
      <w:szCs w:val="20"/>
      <w:lang w:val="de-DE" w:eastAsia="de-DE"/>
    </w:rPr>
  </w:style>
  <w:style w:type="paragraph" w:customStyle="1" w:styleId="RasterzStandardtext">
    <w:name w:val="Rasterz_Standardtext"/>
    <w:basedOn w:val="Standard"/>
    <w:uiPriority w:val="99"/>
    <w:rsid w:val="00A14FA7"/>
    <w:pPr>
      <w:tabs>
        <w:tab w:val="right" w:leader="dot" w:pos="10093"/>
      </w:tabs>
      <w:spacing w:line="240" w:lineRule="auto"/>
    </w:pPr>
    <w:rPr>
      <w:rFonts w:ascii="Zurich Lt BT" w:eastAsia="Times New Roman" w:hAnsi="Zurich Lt BT" w:cs="Times New Roman"/>
      <w:sz w:val="24"/>
      <w:szCs w:val="24"/>
      <w:lang w:val="de-DE" w:eastAsia="de-DE"/>
    </w:rPr>
  </w:style>
  <w:style w:type="paragraph" w:customStyle="1" w:styleId="RasterzStandardtext8pt">
    <w:name w:val="Rasterz_Standardtext + 8 pt"/>
    <w:basedOn w:val="RasterzStandardtext"/>
    <w:uiPriority w:val="99"/>
    <w:rsid w:val="00A14FA7"/>
    <w:rPr>
      <w:sz w:val="16"/>
    </w:rPr>
  </w:style>
  <w:style w:type="paragraph" w:customStyle="1" w:styleId="FormatvorlageRasterzStandardtext8ptArialZeilenabstandeinfach">
    <w:name w:val="Formatvorlage Rasterz_Standardtext + 8 pt + Arial Zeilenabstand:  einfach"/>
    <w:basedOn w:val="RasterzStandardtext8pt"/>
    <w:uiPriority w:val="99"/>
    <w:rsid w:val="00A14FA7"/>
    <w:rPr>
      <w:rFonts w:ascii="Arial" w:hAnsi="Arial"/>
      <w:szCs w:val="16"/>
    </w:rPr>
  </w:style>
  <w:style w:type="paragraph" w:customStyle="1" w:styleId="RasterzTitel">
    <w:name w:val="Rasterz_Titel"/>
    <w:basedOn w:val="RasterzStandardtext"/>
    <w:uiPriority w:val="99"/>
    <w:rsid w:val="00A14FA7"/>
    <w:rPr>
      <w:rFonts w:ascii="Zurich BT" w:hAnsi="Zurich BT"/>
      <w:b/>
      <w:sz w:val="28"/>
    </w:rPr>
  </w:style>
  <w:style w:type="paragraph" w:customStyle="1" w:styleId="RasterzTitel2">
    <w:name w:val="Rasterz_Titel2"/>
    <w:basedOn w:val="RasterzTitel"/>
    <w:uiPriority w:val="99"/>
    <w:rsid w:val="00A14FA7"/>
    <w:rPr>
      <w:sz w:val="24"/>
    </w:rPr>
  </w:style>
  <w:style w:type="paragraph" w:customStyle="1" w:styleId="standard1">
    <w:name w:val="standard1"/>
    <w:basedOn w:val="Standard"/>
    <w:uiPriority w:val="99"/>
    <w:rsid w:val="00A14FA7"/>
    <w:pPr>
      <w:spacing w:before="100" w:beforeAutospacing="1" w:after="100" w:afterAutospacing="1" w:line="240" w:lineRule="auto"/>
    </w:pPr>
    <w:rPr>
      <w:rFonts w:ascii="Arial Unicode MS" w:eastAsia="Arial Unicode MS" w:hAnsi="Arial Unicode MS" w:cs="Arial Unicode MS"/>
      <w:sz w:val="24"/>
      <w:szCs w:val="24"/>
      <w:lang w:eastAsia="de-DE"/>
    </w:rPr>
  </w:style>
  <w:style w:type="character" w:customStyle="1" w:styleId="RasterzTitel2Zchn">
    <w:name w:val="Rasterz_Titel2 Zchn"/>
    <w:uiPriority w:val="99"/>
    <w:rsid w:val="00A14FA7"/>
    <w:rPr>
      <w:rFonts w:ascii="Zurich BT" w:hAnsi="Zurich BT" w:hint="default"/>
      <w:b/>
      <w:bCs w:val="0"/>
      <w:sz w:val="24"/>
      <w:szCs w:val="24"/>
      <w:lang w:val="de-DE" w:eastAsia="de-DE" w:bidi="ar-SA"/>
    </w:rPr>
  </w:style>
  <w:style w:type="paragraph" w:styleId="Kopfzeile">
    <w:name w:val="header"/>
    <w:basedOn w:val="Standard"/>
    <w:link w:val="KopfzeileZchn"/>
    <w:uiPriority w:val="99"/>
    <w:unhideWhenUsed/>
    <w:rsid w:val="00CE383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E3837"/>
  </w:style>
  <w:style w:type="paragraph" w:styleId="Fuzeile">
    <w:name w:val="footer"/>
    <w:basedOn w:val="Standard"/>
    <w:link w:val="FuzeileZchn"/>
    <w:uiPriority w:val="99"/>
    <w:unhideWhenUsed/>
    <w:rsid w:val="00CE38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E3837"/>
  </w:style>
  <w:style w:type="paragraph" w:styleId="Sprechblasentext">
    <w:name w:val="Balloon Text"/>
    <w:basedOn w:val="Standard"/>
    <w:link w:val="SprechblasentextZchn"/>
    <w:uiPriority w:val="99"/>
    <w:semiHidden/>
    <w:unhideWhenUsed/>
    <w:rsid w:val="0020247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2477"/>
    <w:rPr>
      <w:rFonts w:ascii="Tahoma" w:hAnsi="Tahoma" w:cs="Tahoma"/>
      <w:sz w:val="16"/>
      <w:szCs w:val="16"/>
    </w:rPr>
  </w:style>
  <w:style w:type="paragraph" w:customStyle="1" w:styleId="RZABC">
    <w:name w:val="_RZ ABC"/>
    <w:basedOn w:val="Standard"/>
    <w:qFormat/>
    <w:rsid w:val="00486097"/>
    <w:pPr>
      <w:tabs>
        <w:tab w:val="left" w:pos="425"/>
      </w:tabs>
      <w:spacing w:line="276" w:lineRule="auto"/>
    </w:pPr>
    <w:rPr>
      <w:rFonts w:eastAsia="Calibri" w:cs="Times New Roman"/>
      <w:b/>
    </w:rPr>
  </w:style>
  <w:style w:type="paragraph" w:customStyle="1" w:styleId="RZText">
    <w:name w:val="_RZ Text"/>
    <w:basedOn w:val="Standard"/>
    <w:qFormat/>
    <w:rsid w:val="00486097"/>
    <w:pPr>
      <w:spacing w:line="276" w:lineRule="auto"/>
    </w:pPr>
    <w:rPr>
      <w:rFonts w:eastAsia="Calibri" w:cs="Times New Roman"/>
    </w:rPr>
  </w:style>
  <w:style w:type="paragraph" w:customStyle="1" w:styleId="RZTextAufzhlung">
    <w:name w:val="_RZ Text_Aufzählung"/>
    <w:basedOn w:val="Standard"/>
    <w:qFormat/>
    <w:rsid w:val="00DC33AC"/>
    <w:pPr>
      <w:numPr>
        <w:numId w:val="1"/>
      </w:numPr>
      <w:spacing w:line="276" w:lineRule="auto"/>
      <w:ind w:left="709" w:hanging="284"/>
    </w:pPr>
    <w:rPr>
      <w:rFonts w:eastAsia="Calibri" w:cs="Times New Roman"/>
    </w:rPr>
  </w:style>
  <w:style w:type="paragraph" w:customStyle="1" w:styleId="RZAnlage">
    <w:name w:val="_RZ Anlage"/>
    <w:basedOn w:val="Standard"/>
    <w:qFormat/>
    <w:rsid w:val="00486097"/>
    <w:pPr>
      <w:spacing w:line="276" w:lineRule="auto"/>
      <w:jc w:val="right"/>
    </w:pPr>
    <w:rPr>
      <w:rFonts w:eastAsia="Calibri" w:cs="Times New Roman"/>
      <w:b/>
    </w:rPr>
  </w:style>
  <w:style w:type="paragraph" w:customStyle="1" w:styleId="RZberschrift">
    <w:name w:val="_RZ Überschrift"/>
    <w:basedOn w:val="Standard"/>
    <w:qFormat/>
    <w:rsid w:val="00486097"/>
    <w:pPr>
      <w:spacing w:line="276" w:lineRule="auto"/>
      <w:jc w:val="center"/>
    </w:pPr>
    <w:rPr>
      <w:rFonts w:eastAsia="Calibri" w:cs="Times New Roman"/>
      <w:b/>
    </w:rPr>
  </w:style>
  <w:style w:type="paragraph" w:customStyle="1" w:styleId="RZTextzentriert">
    <w:name w:val="_RZ Text_zentriert"/>
    <w:basedOn w:val="Standard"/>
    <w:qFormat/>
    <w:rsid w:val="00486097"/>
    <w:pPr>
      <w:spacing w:line="276" w:lineRule="auto"/>
      <w:jc w:val="center"/>
    </w:pPr>
    <w:rPr>
      <w:rFonts w:eastAsia="Calibri" w:cs="Times New Roman"/>
    </w:rPr>
  </w:style>
  <w:style w:type="paragraph" w:customStyle="1" w:styleId="62Kopfzeile">
    <w:name w:val="62_Kopfzeile"/>
    <w:basedOn w:val="Standard"/>
    <w:rsid w:val="00BF435B"/>
    <w:pPr>
      <w:tabs>
        <w:tab w:val="center" w:pos="4253"/>
        <w:tab w:val="right" w:pos="8505"/>
      </w:tabs>
      <w:spacing w:before="80" w:line="220" w:lineRule="exact"/>
      <w:jc w:val="both"/>
    </w:pPr>
    <w:rPr>
      <w:rFonts w:eastAsia="Times New Roman" w:cs="Times New Roman"/>
      <w:snapToGrid w:val="0"/>
      <w:color w:val="000000"/>
      <w:szCs w:val="20"/>
      <w:lang w:val="de-DE" w:eastAsia="de-DE"/>
    </w:rPr>
  </w:style>
  <w:style w:type="paragraph" w:customStyle="1" w:styleId="83ErlText">
    <w:name w:val="83_ErlText"/>
    <w:basedOn w:val="Standard"/>
    <w:rsid w:val="0027234B"/>
    <w:pPr>
      <w:spacing w:before="80" w:line="220" w:lineRule="exact"/>
      <w:jc w:val="both"/>
    </w:pPr>
    <w:rPr>
      <w:rFonts w:eastAsia="Times New Roman" w:cs="Times New Roman"/>
      <w:snapToGrid w:val="0"/>
      <w:color w:val="000000"/>
      <w:szCs w:val="20"/>
      <w:lang w:val="de-DE" w:eastAsia="de-DE"/>
    </w:rPr>
  </w:style>
  <w:style w:type="character" w:customStyle="1" w:styleId="993Fett">
    <w:name w:val="993_Fett"/>
    <w:rsid w:val="0027234B"/>
    <w:rPr>
      <w:b/>
    </w:rPr>
  </w:style>
  <w:style w:type="table" w:customStyle="1" w:styleId="Tabellenraster2">
    <w:name w:val="Tabellenraster2"/>
    <w:basedOn w:val="NormaleTabelle"/>
    <w:next w:val="Tabellenraster"/>
    <w:uiPriority w:val="59"/>
    <w:rsid w:val="0027234B"/>
    <w:pPr>
      <w:spacing w:line="240" w:lineRule="auto"/>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284" w:type="dxa"/>
        <w:bottom w:w="57"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A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35B"/>
    <w:rPr>
      <w:rFonts w:ascii="Times New Roman" w:hAnsi="Times New Roman"/>
      <w:sz w:val="20"/>
    </w:rPr>
  </w:style>
  <w:style w:type="paragraph" w:styleId="berschrift6">
    <w:name w:val="heading 6"/>
    <w:basedOn w:val="Standard"/>
    <w:next w:val="Standard"/>
    <w:link w:val="berschrift6Zchn"/>
    <w:qFormat/>
    <w:rsid w:val="00E16101"/>
    <w:pPr>
      <w:keepNext/>
      <w:spacing w:line="240" w:lineRule="auto"/>
      <w:ind w:left="397" w:hanging="397"/>
      <w:outlineLvl w:val="5"/>
    </w:pPr>
    <w:rPr>
      <w:rFonts w:eastAsia="Times New Roman"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67910"/>
    <w:pPr>
      <w:spacing w:line="240" w:lineRule="auto"/>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284" w:type="dxa"/>
        <w:bottom w:w="57" w:type="dxa"/>
      </w:tcMar>
    </w:tcPr>
  </w:style>
  <w:style w:type="paragraph" w:styleId="Listenabsatz">
    <w:name w:val="List Paragraph"/>
    <w:basedOn w:val="Standard"/>
    <w:uiPriority w:val="34"/>
    <w:qFormat/>
    <w:rsid w:val="000153BF"/>
    <w:pPr>
      <w:ind w:left="720"/>
      <w:contextualSpacing/>
    </w:pPr>
  </w:style>
  <w:style w:type="paragraph" w:customStyle="1" w:styleId="Default">
    <w:name w:val="Default"/>
    <w:rsid w:val="00860FD6"/>
    <w:pPr>
      <w:autoSpaceDE w:val="0"/>
      <w:autoSpaceDN w:val="0"/>
      <w:adjustRightInd w:val="0"/>
      <w:spacing w:line="240" w:lineRule="auto"/>
    </w:pPr>
    <w:rPr>
      <w:rFonts w:ascii="Calibri" w:hAnsi="Calibri" w:cs="Calibri"/>
      <w:color w:val="000000"/>
      <w:sz w:val="24"/>
      <w:szCs w:val="24"/>
    </w:rPr>
  </w:style>
  <w:style w:type="paragraph" w:styleId="Textkrper-Zeileneinzug">
    <w:name w:val="Body Text Indent"/>
    <w:basedOn w:val="Standard"/>
    <w:link w:val="Textkrper-ZeileneinzugZchn"/>
    <w:semiHidden/>
    <w:rsid w:val="00E16101"/>
    <w:pPr>
      <w:spacing w:line="240" w:lineRule="auto"/>
      <w:ind w:left="794" w:hanging="397"/>
    </w:pPr>
    <w:rPr>
      <w:rFonts w:eastAsia="Times New Roman" w:cs="Times New Roman"/>
      <w:szCs w:val="20"/>
      <w:lang w:eastAsia="de-DE"/>
    </w:rPr>
  </w:style>
  <w:style w:type="character" w:customStyle="1" w:styleId="Textkrper-ZeileneinzugZchn">
    <w:name w:val="Textkörper-Zeileneinzug Zchn"/>
    <w:basedOn w:val="Absatz-Standardschriftart"/>
    <w:link w:val="Textkrper-Zeileneinzug"/>
    <w:semiHidden/>
    <w:rsid w:val="00E16101"/>
    <w:rPr>
      <w:rFonts w:eastAsia="Times New Roman" w:cs="Times New Roman"/>
      <w:szCs w:val="20"/>
      <w:lang w:eastAsia="de-DE"/>
    </w:rPr>
  </w:style>
  <w:style w:type="paragraph" w:styleId="Textkrper-Einzug2">
    <w:name w:val="Body Text Indent 2"/>
    <w:basedOn w:val="Standard"/>
    <w:link w:val="Textkrper-Einzug2Zchn"/>
    <w:semiHidden/>
    <w:rsid w:val="00E16101"/>
    <w:pPr>
      <w:spacing w:line="240" w:lineRule="auto"/>
      <w:ind w:left="964" w:hanging="170"/>
    </w:pPr>
    <w:rPr>
      <w:rFonts w:eastAsia="Times New Roman" w:cs="Times New Roman"/>
      <w:szCs w:val="20"/>
      <w:lang w:eastAsia="de-DE"/>
    </w:rPr>
  </w:style>
  <w:style w:type="character" w:customStyle="1" w:styleId="Textkrper-Einzug2Zchn">
    <w:name w:val="Textkörper-Einzug 2 Zchn"/>
    <w:basedOn w:val="Absatz-Standardschriftart"/>
    <w:link w:val="Textkrper-Einzug2"/>
    <w:semiHidden/>
    <w:rsid w:val="00E16101"/>
    <w:rPr>
      <w:rFonts w:eastAsia="Times New Roman" w:cs="Times New Roman"/>
      <w:szCs w:val="20"/>
      <w:lang w:eastAsia="de-DE"/>
    </w:rPr>
  </w:style>
  <w:style w:type="character" w:customStyle="1" w:styleId="berschrift6Zchn">
    <w:name w:val="Überschrift 6 Zchn"/>
    <w:basedOn w:val="Absatz-Standardschriftart"/>
    <w:link w:val="berschrift6"/>
    <w:rsid w:val="00E16101"/>
    <w:rPr>
      <w:rFonts w:eastAsia="Times New Roman" w:cs="Times New Roman"/>
      <w:b/>
      <w:sz w:val="28"/>
      <w:szCs w:val="20"/>
      <w:lang w:val="de-DE" w:eastAsia="de-DE"/>
    </w:rPr>
  </w:style>
  <w:style w:type="paragraph" w:customStyle="1" w:styleId="RasterzStandardtext">
    <w:name w:val="Rasterz_Standardtext"/>
    <w:basedOn w:val="Standard"/>
    <w:uiPriority w:val="99"/>
    <w:rsid w:val="00A14FA7"/>
    <w:pPr>
      <w:tabs>
        <w:tab w:val="right" w:leader="dot" w:pos="10093"/>
      </w:tabs>
      <w:spacing w:line="240" w:lineRule="auto"/>
    </w:pPr>
    <w:rPr>
      <w:rFonts w:ascii="Zurich Lt BT" w:eastAsia="Times New Roman" w:hAnsi="Zurich Lt BT" w:cs="Times New Roman"/>
      <w:sz w:val="24"/>
      <w:szCs w:val="24"/>
      <w:lang w:val="de-DE" w:eastAsia="de-DE"/>
    </w:rPr>
  </w:style>
  <w:style w:type="paragraph" w:customStyle="1" w:styleId="RasterzStandardtext8pt">
    <w:name w:val="Rasterz_Standardtext + 8 pt"/>
    <w:basedOn w:val="RasterzStandardtext"/>
    <w:uiPriority w:val="99"/>
    <w:rsid w:val="00A14FA7"/>
    <w:rPr>
      <w:sz w:val="16"/>
    </w:rPr>
  </w:style>
  <w:style w:type="paragraph" w:customStyle="1" w:styleId="FormatvorlageRasterzStandardtext8ptArialZeilenabstandeinfach">
    <w:name w:val="Formatvorlage Rasterz_Standardtext + 8 pt + Arial Zeilenabstand:  einfach"/>
    <w:basedOn w:val="RasterzStandardtext8pt"/>
    <w:uiPriority w:val="99"/>
    <w:rsid w:val="00A14FA7"/>
    <w:rPr>
      <w:rFonts w:ascii="Arial" w:hAnsi="Arial"/>
      <w:szCs w:val="16"/>
    </w:rPr>
  </w:style>
  <w:style w:type="paragraph" w:customStyle="1" w:styleId="RasterzTitel">
    <w:name w:val="Rasterz_Titel"/>
    <w:basedOn w:val="RasterzStandardtext"/>
    <w:uiPriority w:val="99"/>
    <w:rsid w:val="00A14FA7"/>
    <w:rPr>
      <w:rFonts w:ascii="Zurich BT" w:hAnsi="Zurich BT"/>
      <w:b/>
      <w:sz w:val="28"/>
    </w:rPr>
  </w:style>
  <w:style w:type="paragraph" w:customStyle="1" w:styleId="RasterzTitel2">
    <w:name w:val="Rasterz_Titel2"/>
    <w:basedOn w:val="RasterzTitel"/>
    <w:uiPriority w:val="99"/>
    <w:rsid w:val="00A14FA7"/>
    <w:rPr>
      <w:sz w:val="24"/>
    </w:rPr>
  </w:style>
  <w:style w:type="paragraph" w:customStyle="1" w:styleId="standard1">
    <w:name w:val="standard1"/>
    <w:basedOn w:val="Standard"/>
    <w:uiPriority w:val="99"/>
    <w:rsid w:val="00A14FA7"/>
    <w:pPr>
      <w:spacing w:before="100" w:beforeAutospacing="1" w:after="100" w:afterAutospacing="1" w:line="240" w:lineRule="auto"/>
    </w:pPr>
    <w:rPr>
      <w:rFonts w:ascii="Arial Unicode MS" w:eastAsia="Arial Unicode MS" w:hAnsi="Arial Unicode MS" w:cs="Arial Unicode MS"/>
      <w:sz w:val="24"/>
      <w:szCs w:val="24"/>
      <w:lang w:eastAsia="de-DE"/>
    </w:rPr>
  </w:style>
  <w:style w:type="character" w:customStyle="1" w:styleId="RasterzTitel2Zchn">
    <w:name w:val="Rasterz_Titel2 Zchn"/>
    <w:uiPriority w:val="99"/>
    <w:rsid w:val="00A14FA7"/>
    <w:rPr>
      <w:rFonts w:ascii="Zurich BT" w:hAnsi="Zurich BT" w:hint="default"/>
      <w:b/>
      <w:bCs w:val="0"/>
      <w:sz w:val="24"/>
      <w:szCs w:val="24"/>
      <w:lang w:val="de-DE" w:eastAsia="de-DE" w:bidi="ar-SA"/>
    </w:rPr>
  </w:style>
  <w:style w:type="paragraph" w:styleId="Kopfzeile">
    <w:name w:val="header"/>
    <w:basedOn w:val="Standard"/>
    <w:link w:val="KopfzeileZchn"/>
    <w:uiPriority w:val="99"/>
    <w:unhideWhenUsed/>
    <w:rsid w:val="00CE383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E3837"/>
  </w:style>
  <w:style w:type="paragraph" w:styleId="Fuzeile">
    <w:name w:val="footer"/>
    <w:basedOn w:val="Standard"/>
    <w:link w:val="FuzeileZchn"/>
    <w:uiPriority w:val="99"/>
    <w:unhideWhenUsed/>
    <w:rsid w:val="00CE38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E3837"/>
  </w:style>
  <w:style w:type="paragraph" w:styleId="Sprechblasentext">
    <w:name w:val="Balloon Text"/>
    <w:basedOn w:val="Standard"/>
    <w:link w:val="SprechblasentextZchn"/>
    <w:uiPriority w:val="99"/>
    <w:semiHidden/>
    <w:unhideWhenUsed/>
    <w:rsid w:val="0020247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2477"/>
    <w:rPr>
      <w:rFonts w:ascii="Tahoma" w:hAnsi="Tahoma" w:cs="Tahoma"/>
      <w:sz w:val="16"/>
      <w:szCs w:val="16"/>
    </w:rPr>
  </w:style>
  <w:style w:type="paragraph" w:customStyle="1" w:styleId="RZABC">
    <w:name w:val="_RZ ABC"/>
    <w:basedOn w:val="Standard"/>
    <w:qFormat/>
    <w:rsid w:val="00486097"/>
    <w:pPr>
      <w:tabs>
        <w:tab w:val="left" w:pos="425"/>
      </w:tabs>
      <w:spacing w:line="276" w:lineRule="auto"/>
    </w:pPr>
    <w:rPr>
      <w:rFonts w:eastAsia="Calibri" w:cs="Times New Roman"/>
      <w:b/>
    </w:rPr>
  </w:style>
  <w:style w:type="paragraph" w:customStyle="1" w:styleId="RZText">
    <w:name w:val="_RZ Text"/>
    <w:basedOn w:val="Standard"/>
    <w:qFormat/>
    <w:rsid w:val="00486097"/>
    <w:pPr>
      <w:spacing w:line="276" w:lineRule="auto"/>
    </w:pPr>
    <w:rPr>
      <w:rFonts w:eastAsia="Calibri" w:cs="Times New Roman"/>
    </w:rPr>
  </w:style>
  <w:style w:type="paragraph" w:customStyle="1" w:styleId="RZTextAufzhlung">
    <w:name w:val="_RZ Text_Aufzählung"/>
    <w:basedOn w:val="Standard"/>
    <w:qFormat/>
    <w:rsid w:val="00DC33AC"/>
    <w:pPr>
      <w:numPr>
        <w:numId w:val="1"/>
      </w:numPr>
      <w:spacing w:line="276" w:lineRule="auto"/>
      <w:ind w:left="709" w:hanging="284"/>
    </w:pPr>
    <w:rPr>
      <w:rFonts w:eastAsia="Calibri" w:cs="Times New Roman"/>
    </w:rPr>
  </w:style>
  <w:style w:type="paragraph" w:customStyle="1" w:styleId="RZAnlage">
    <w:name w:val="_RZ Anlage"/>
    <w:basedOn w:val="Standard"/>
    <w:qFormat/>
    <w:rsid w:val="00486097"/>
    <w:pPr>
      <w:spacing w:line="276" w:lineRule="auto"/>
      <w:jc w:val="right"/>
    </w:pPr>
    <w:rPr>
      <w:rFonts w:eastAsia="Calibri" w:cs="Times New Roman"/>
      <w:b/>
    </w:rPr>
  </w:style>
  <w:style w:type="paragraph" w:customStyle="1" w:styleId="RZberschrift">
    <w:name w:val="_RZ Überschrift"/>
    <w:basedOn w:val="Standard"/>
    <w:qFormat/>
    <w:rsid w:val="00486097"/>
    <w:pPr>
      <w:spacing w:line="276" w:lineRule="auto"/>
      <w:jc w:val="center"/>
    </w:pPr>
    <w:rPr>
      <w:rFonts w:eastAsia="Calibri" w:cs="Times New Roman"/>
      <w:b/>
    </w:rPr>
  </w:style>
  <w:style w:type="paragraph" w:customStyle="1" w:styleId="RZTextzentriert">
    <w:name w:val="_RZ Text_zentriert"/>
    <w:basedOn w:val="Standard"/>
    <w:qFormat/>
    <w:rsid w:val="00486097"/>
    <w:pPr>
      <w:spacing w:line="276" w:lineRule="auto"/>
      <w:jc w:val="center"/>
    </w:pPr>
    <w:rPr>
      <w:rFonts w:eastAsia="Calibri" w:cs="Times New Roman"/>
    </w:rPr>
  </w:style>
  <w:style w:type="paragraph" w:customStyle="1" w:styleId="62Kopfzeile">
    <w:name w:val="62_Kopfzeile"/>
    <w:basedOn w:val="Standard"/>
    <w:rsid w:val="00BF435B"/>
    <w:pPr>
      <w:tabs>
        <w:tab w:val="center" w:pos="4253"/>
        <w:tab w:val="right" w:pos="8505"/>
      </w:tabs>
      <w:spacing w:before="80" w:line="220" w:lineRule="exact"/>
      <w:jc w:val="both"/>
    </w:pPr>
    <w:rPr>
      <w:rFonts w:eastAsia="Times New Roman" w:cs="Times New Roman"/>
      <w:snapToGrid w:val="0"/>
      <w:color w:val="000000"/>
      <w:szCs w:val="20"/>
      <w:lang w:val="de-DE" w:eastAsia="de-DE"/>
    </w:rPr>
  </w:style>
  <w:style w:type="paragraph" w:customStyle="1" w:styleId="83ErlText">
    <w:name w:val="83_ErlText"/>
    <w:basedOn w:val="Standard"/>
    <w:rsid w:val="0027234B"/>
    <w:pPr>
      <w:spacing w:before="80" w:line="220" w:lineRule="exact"/>
      <w:jc w:val="both"/>
    </w:pPr>
    <w:rPr>
      <w:rFonts w:eastAsia="Times New Roman" w:cs="Times New Roman"/>
      <w:snapToGrid w:val="0"/>
      <w:color w:val="000000"/>
      <w:szCs w:val="20"/>
      <w:lang w:val="de-DE" w:eastAsia="de-DE"/>
    </w:rPr>
  </w:style>
  <w:style w:type="character" w:customStyle="1" w:styleId="993Fett">
    <w:name w:val="993_Fett"/>
    <w:rsid w:val="0027234B"/>
    <w:rPr>
      <w:b/>
    </w:rPr>
  </w:style>
  <w:style w:type="table" w:customStyle="1" w:styleId="Tabellenraster2">
    <w:name w:val="Tabellenraster2"/>
    <w:basedOn w:val="NormaleTabelle"/>
    <w:next w:val="Tabellenraster"/>
    <w:uiPriority w:val="59"/>
    <w:rsid w:val="0027234B"/>
    <w:pPr>
      <w:spacing w:line="240" w:lineRule="auto"/>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284" w:type="dxa"/>
        <w:bottom w:w="57"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7878">
      <w:bodyDiv w:val="1"/>
      <w:marLeft w:val="0"/>
      <w:marRight w:val="0"/>
      <w:marTop w:val="0"/>
      <w:marBottom w:val="0"/>
      <w:divBdr>
        <w:top w:val="none" w:sz="0" w:space="0" w:color="auto"/>
        <w:left w:val="none" w:sz="0" w:space="0" w:color="auto"/>
        <w:bottom w:val="none" w:sz="0" w:space="0" w:color="auto"/>
        <w:right w:val="none" w:sz="0" w:space="0" w:color="auto"/>
      </w:divBdr>
    </w:div>
    <w:div w:id="987897690">
      <w:bodyDiv w:val="1"/>
      <w:marLeft w:val="0"/>
      <w:marRight w:val="0"/>
      <w:marTop w:val="0"/>
      <w:marBottom w:val="0"/>
      <w:divBdr>
        <w:top w:val="none" w:sz="0" w:space="0" w:color="auto"/>
        <w:left w:val="none" w:sz="0" w:space="0" w:color="auto"/>
        <w:bottom w:val="none" w:sz="0" w:space="0" w:color="auto"/>
        <w:right w:val="none" w:sz="0" w:space="0" w:color="auto"/>
      </w:divBdr>
    </w:div>
    <w:div w:id="1150251192">
      <w:bodyDiv w:val="1"/>
      <w:marLeft w:val="0"/>
      <w:marRight w:val="0"/>
      <w:marTop w:val="0"/>
      <w:marBottom w:val="0"/>
      <w:divBdr>
        <w:top w:val="none" w:sz="0" w:space="0" w:color="auto"/>
        <w:left w:val="none" w:sz="0" w:space="0" w:color="auto"/>
        <w:bottom w:val="none" w:sz="0" w:space="0" w:color="auto"/>
        <w:right w:val="none" w:sz="0" w:space="0" w:color="auto"/>
      </w:divBdr>
    </w:div>
    <w:div w:id="1466850396">
      <w:bodyDiv w:val="1"/>
      <w:marLeft w:val="0"/>
      <w:marRight w:val="0"/>
      <w:marTop w:val="0"/>
      <w:marBottom w:val="0"/>
      <w:divBdr>
        <w:top w:val="none" w:sz="0" w:space="0" w:color="auto"/>
        <w:left w:val="none" w:sz="0" w:space="0" w:color="auto"/>
        <w:bottom w:val="none" w:sz="0" w:space="0" w:color="auto"/>
        <w:right w:val="none" w:sz="0" w:space="0" w:color="auto"/>
      </w:divBdr>
    </w:div>
    <w:div w:id="1924489231">
      <w:bodyDiv w:val="1"/>
      <w:marLeft w:val="0"/>
      <w:marRight w:val="0"/>
      <w:marTop w:val="0"/>
      <w:marBottom w:val="0"/>
      <w:divBdr>
        <w:top w:val="none" w:sz="0" w:space="0" w:color="auto"/>
        <w:left w:val="none" w:sz="0" w:space="0" w:color="auto"/>
        <w:bottom w:val="none" w:sz="0" w:space="0" w:color="auto"/>
        <w:right w:val="none" w:sz="0" w:space="0" w:color="auto"/>
      </w:divBdr>
    </w:div>
    <w:div w:id="19532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0DE9-666E-49E7-A00E-569BCF99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2242</Words>
  <Characters>14126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Goetzinger</dc:creator>
  <cp:lastModifiedBy>Christoph Steinacker</cp:lastModifiedBy>
  <cp:revision>3</cp:revision>
  <cp:lastPrinted>2015-06-02T16:47:00Z</cp:lastPrinted>
  <dcterms:created xsi:type="dcterms:W3CDTF">2016-06-14T09:54:00Z</dcterms:created>
  <dcterms:modified xsi:type="dcterms:W3CDTF">2016-06-14T09:56:00Z</dcterms:modified>
</cp:coreProperties>
</file>